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B4" w:rsidRPr="00A52DA5" w:rsidRDefault="00A52DA5" w:rsidP="00A8563F">
      <w:pPr>
        <w:jc w:val="center"/>
        <w:rPr>
          <w:sz w:val="32"/>
          <w:szCs w:val="32"/>
          <w:u w:val="single"/>
        </w:rPr>
      </w:pPr>
      <w:r w:rsidRPr="00A52DA5">
        <w:rPr>
          <w:sz w:val="32"/>
          <w:szCs w:val="32"/>
          <w:u w:val="single"/>
        </w:rPr>
        <w:t>3</w:t>
      </w:r>
      <w:r w:rsidR="0065722D">
        <w:rPr>
          <w:sz w:val="32"/>
          <w:szCs w:val="32"/>
          <w:u w:val="single"/>
        </w:rPr>
        <w:t>5</w:t>
      </w:r>
      <w:r w:rsidRPr="00A52DA5">
        <w:rPr>
          <w:sz w:val="32"/>
          <w:szCs w:val="32"/>
          <w:u w:val="single"/>
        </w:rPr>
        <w:t xml:space="preserve">. </w:t>
      </w:r>
      <w:r w:rsidR="006F547D" w:rsidRPr="00A52DA5">
        <w:rPr>
          <w:sz w:val="32"/>
          <w:szCs w:val="32"/>
          <w:u w:val="single"/>
        </w:rPr>
        <w:t xml:space="preserve">FTP setkání </w:t>
      </w:r>
      <w:r w:rsidRPr="00A52DA5">
        <w:rPr>
          <w:sz w:val="32"/>
          <w:szCs w:val="32"/>
          <w:u w:val="single"/>
        </w:rPr>
        <w:t xml:space="preserve">dne </w:t>
      </w:r>
      <w:r w:rsidR="00B03733">
        <w:rPr>
          <w:sz w:val="32"/>
          <w:szCs w:val="32"/>
          <w:u w:val="single"/>
        </w:rPr>
        <w:t>5</w:t>
      </w:r>
      <w:r w:rsidRPr="00A52DA5">
        <w:rPr>
          <w:sz w:val="32"/>
          <w:szCs w:val="32"/>
          <w:u w:val="single"/>
        </w:rPr>
        <w:t xml:space="preserve">. </w:t>
      </w:r>
      <w:r w:rsidR="00B03733">
        <w:rPr>
          <w:sz w:val="32"/>
          <w:szCs w:val="32"/>
          <w:u w:val="single"/>
        </w:rPr>
        <w:t>10</w:t>
      </w:r>
      <w:r w:rsidRPr="00A52DA5">
        <w:rPr>
          <w:sz w:val="32"/>
          <w:szCs w:val="32"/>
          <w:u w:val="single"/>
        </w:rPr>
        <w:t>. 2016 (</w:t>
      </w:r>
      <w:r w:rsidR="00B03733">
        <w:rPr>
          <w:sz w:val="32"/>
          <w:szCs w:val="32"/>
          <w:u w:val="single"/>
        </w:rPr>
        <w:t>Pardubice</w:t>
      </w:r>
      <w:r w:rsidR="001E133F">
        <w:rPr>
          <w:sz w:val="32"/>
          <w:szCs w:val="32"/>
          <w:u w:val="single"/>
        </w:rPr>
        <w:t xml:space="preserve"> – </w:t>
      </w:r>
      <w:r w:rsidR="001E133F">
        <w:rPr>
          <w:sz w:val="32"/>
          <w:szCs w:val="32"/>
          <w:u w:val="single"/>
        </w:rPr>
        <w:br/>
        <w:t xml:space="preserve">NZDM </w:t>
      </w:r>
      <w:r w:rsidR="00B03733">
        <w:rPr>
          <w:sz w:val="32"/>
          <w:szCs w:val="32"/>
          <w:u w:val="single"/>
        </w:rPr>
        <w:t>Free klub</w:t>
      </w:r>
      <w:r w:rsidR="001E133F">
        <w:rPr>
          <w:sz w:val="32"/>
          <w:szCs w:val="32"/>
          <w:u w:val="single"/>
        </w:rPr>
        <w:t xml:space="preserve">, </w:t>
      </w:r>
      <w:r w:rsidR="00B03733">
        <w:rPr>
          <w:sz w:val="32"/>
          <w:szCs w:val="32"/>
          <w:u w:val="single"/>
        </w:rPr>
        <w:t xml:space="preserve">Středisko křesťanské pomoci </w:t>
      </w:r>
      <w:r w:rsidR="00BD7754">
        <w:rPr>
          <w:sz w:val="32"/>
          <w:szCs w:val="32"/>
          <w:u w:val="single"/>
        </w:rPr>
        <w:t>CENTRUM</w:t>
      </w:r>
      <w:r w:rsidRPr="00A52DA5">
        <w:rPr>
          <w:sz w:val="32"/>
          <w:szCs w:val="32"/>
          <w:u w:val="single"/>
        </w:rPr>
        <w:t>)</w:t>
      </w:r>
    </w:p>
    <w:p w:rsidR="00A8563F" w:rsidRDefault="00A8563F">
      <w:pPr>
        <w:rPr>
          <w:sz w:val="28"/>
          <w:szCs w:val="28"/>
          <w:u w:val="single"/>
        </w:rPr>
      </w:pPr>
    </w:p>
    <w:p w:rsidR="002E782F" w:rsidRPr="002E782F" w:rsidRDefault="006F547D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E782F">
        <w:rPr>
          <w:sz w:val="28"/>
          <w:szCs w:val="28"/>
          <w:u w:val="single"/>
        </w:rPr>
        <w:t>Téma:</w:t>
      </w:r>
      <w:r w:rsidRPr="002E782F">
        <w:rPr>
          <w:sz w:val="28"/>
          <w:szCs w:val="28"/>
        </w:rPr>
        <w:t xml:space="preserve"> </w:t>
      </w:r>
      <w:r w:rsidR="0065722D">
        <w:rPr>
          <w:sz w:val="28"/>
          <w:szCs w:val="28"/>
        </w:rPr>
        <w:t>Práce s rodiči užívajícími návykové látky a jejich dětmi</w:t>
      </w:r>
    </w:p>
    <w:p w:rsidR="001E133F" w:rsidRDefault="001E133F">
      <w:pPr>
        <w:rPr>
          <w:rFonts w:cs="Arial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u w:val="single"/>
          <w:shd w:val="clear" w:color="auto" w:fill="FFFFFF"/>
        </w:rPr>
        <w:t>Úvod a organizační část:</w:t>
      </w:r>
      <w:r w:rsidR="00D3007B" w:rsidRPr="00D3007B">
        <w:rPr>
          <w:rFonts w:cs="Arial"/>
          <w:color w:val="000000"/>
          <w:shd w:val="clear" w:color="auto" w:fill="FFFFFF"/>
        </w:rPr>
        <w:t xml:space="preserve"> </w:t>
      </w:r>
      <w:r w:rsidR="00D3007B" w:rsidRPr="002E782F">
        <w:rPr>
          <w:rFonts w:cs="Arial"/>
          <w:color w:val="000000"/>
          <w:shd w:val="clear" w:color="auto" w:fill="FFFFFF"/>
        </w:rPr>
        <w:t>Seznámení s FTP, kon</w:t>
      </w:r>
      <w:r w:rsidR="00D3007B">
        <w:rPr>
          <w:rFonts w:cs="Arial"/>
          <w:color w:val="000000"/>
          <w:shd w:val="clear" w:color="auto" w:fill="FFFFFF"/>
        </w:rPr>
        <w:t>takty, program setkání, termín další</w:t>
      </w:r>
      <w:r w:rsidR="00A8563F">
        <w:rPr>
          <w:rFonts w:cs="Arial"/>
          <w:color w:val="000000"/>
          <w:shd w:val="clear" w:color="auto" w:fill="FFFFFF"/>
        </w:rPr>
        <w:t>ho</w:t>
      </w:r>
      <w:r w:rsidR="00D3007B">
        <w:rPr>
          <w:rFonts w:cs="Arial"/>
          <w:color w:val="000000"/>
          <w:shd w:val="clear" w:color="auto" w:fill="FFFFFF"/>
        </w:rPr>
        <w:t xml:space="preserve"> setkání a nadhození témat.</w:t>
      </w:r>
    </w:p>
    <w:p w:rsidR="00A8563F" w:rsidRPr="00A8563F" w:rsidRDefault="00A8563F" w:rsidP="00A8563F">
      <w:pPr>
        <w:rPr>
          <w:rFonts w:cs="Arial"/>
          <w:color w:val="000000"/>
          <w:shd w:val="clear" w:color="auto" w:fill="FFFFFF"/>
        </w:rPr>
      </w:pPr>
      <w:r>
        <w:t xml:space="preserve">Návrh na </w:t>
      </w:r>
      <w:r w:rsidRPr="00E47787">
        <w:rPr>
          <w:b/>
        </w:rPr>
        <w:t>další setkání</w:t>
      </w:r>
      <w:r>
        <w:t xml:space="preserve"> v Brně koncem ledna</w:t>
      </w:r>
      <w:r w:rsidR="00FC4022">
        <w:t xml:space="preserve"> 2017</w:t>
      </w:r>
      <w:r>
        <w:t xml:space="preserve">, středy schváleny, hlasování proběhne přes </w:t>
      </w:r>
      <w:proofErr w:type="spellStart"/>
      <w:r>
        <w:t>doodle</w:t>
      </w:r>
      <w:proofErr w:type="spellEnd"/>
      <w:r>
        <w:t>.</w:t>
      </w:r>
    </w:p>
    <w:p w:rsidR="00FC4022" w:rsidRDefault="00593F60" w:rsidP="00FC4022">
      <w:pPr>
        <w:pStyle w:val="Odstavecseseznamem"/>
        <w:ind w:left="0"/>
      </w:pPr>
      <w:r w:rsidRPr="00E47787">
        <w:rPr>
          <w:rFonts w:cs="Arial"/>
          <w:b/>
          <w:color w:val="000000"/>
          <w:shd w:val="clear" w:color="auto" w:fill="FFFFFF"/>
        </w:rPr>
        <w:t>Návrhy t</w:t>
      </w:r>
      <w:r w:rsidR="00D3007B" w:rsidRPr="00E47787">
        <w:rPr>
          <w:rFonts w:cs="Arial"/>
          <w:b/>
          <w:color w:val="000000"/>
          <w:shd w:val="clear" w:color="auto" w:fill="FFFFFF"/>
        </w:rPr>
        <w:t>éma</w:t>
      </w:r>
      <w:r w:rsidRPr="00E47787">
        <w:rPr>
          <w:rFonts w:cs="Arial"/>
          <w:b/>
          <w:color w:val="000000"/>
          <w:shd w:val="clear" w:color="auto" w:fill="FFFFFF"/>
        </w:rPr>
        <w:t>t</w:t>
      </w:r>
      <w:r w:rsidR="00853E82">
        <w:rPr>
          <w:rFonts w:cs="Arial"/>
          <w:b/>
          <w:color w:val="000000"/>
          <w:shd w:val="clear" w:color="auto" w:fill="FFFFFF"/>
        </w:rPr>
        <w:t xml:space="preserve"> (pracovní název)</w:t>
      </w:r>
      <w:r w:rsidR="00A8563F">
        <w:rPr>
          <w:rFonts w:cs="Arial"/>
          <w:color w:val="000000"/>
          <w:shd w:val="clear" w:color="auto" w:fill="FFFFFF"/>
        </w:rPr>
        <w:t xml:space="preserve">: </w:t>
      </w:r>
    </w:p>
    <w:p w:rsidR="00A8563F" w:rsidRDefault="00FC4022" w:rsidP="00A8563F">
      <w:pPr>
        <w:pStyle w:val="Odstavecseseznamem"/>
        <w:numPr>
          <w:ilvl w:val="0"/>
          <w:numId w:val="13"/>
        </w:numPr>
      </w:pPr>
      <w:r>
        <w:t>M</w:t>
      </w:r>
      <w:r w:rsidR="00A8563F">
        <w:t>íra spolupráce</w:t>
      </w:r>
      <w:r>
        <w:t xml:space="preserve"> mezi službami vs. mlčenlivost, </w:t>
      </w:r>
      <w:r w:rsidR="00A8563F">
        <w:t>porovnání s přístupem v</w:t>
      </w:r>
      <w:r>
        <w:t> </w:t>
      </w:r>
      <w:r w:rsidR="00A8563F">
        <w:t>zahraničí</w:t>
      </w:r>
      <w:r>
        <w:t>.</w:t>
      </w:r>
    </w:p>
    <w:p w:rsidR="00A8563F" w:rsidRDefault="00A8563F" w:rsidP="00A8563F">
      <w:pPr>
        <w:pStyle w:val="Odstavecseseznamem"/>
      </w:pPr>
    </w:p>
    <w:p w:rsidR="008413EE" w:rsidRDefault="008413EE" w:rsidP="00A8563F">
      <w:pPr>
        <w:rPr>
          <w:rFonts w:cs="Arial"/>
          <w:color w:val="000000"/>
          <w:shd w:val="clear" w:color="auto" w:fill="FFFFFF"/>
        </w:rPr>
      </w:pPr>
      <w:r w:rsidRPr="00A8563F">
        <w:rPr>
          <w:rFonts w:cs="Arial"/>
          <w:color w:val="000000"/>
          <w:shd w:val="clear" w:color="auto" w:fill="FFFFFF"/>
        </w:rPr>
        <w:t xml:space="preserve">Účast 19 lidí z drogových a </w:t>
      </w:r>
      <w:r w:rsidR="00E47787">
        <w:rPr>
          <w:rFonts w:cs="Arial"/>
          <w:color w:val="000000"/>
          <w:shd w:val="clear" w:color="auto" w:fill="FFFFFF"/>
        </w:rPr>
        <w:t>NZDM</w:t>
      </w:r>
      <w:r w:rsidRPr="00A8563F">
        <w:rPr>
          <w:rFonts w:cs="Arial"/>
          <w:color w:val="000000"/>
          <w:shd w:val="clear" w:color="auto" w:fill="FFFFFF"/>
        </w:rPr>
        <w:t xml:space="preserve"> terénů</w:t>
      </w:r>
    </w:p>
    <w:p w:rsidR="005E3D3E" w:rsidRDefault="005E4FD6" w:rsidP="008E55E9">
      <w:pPr>
        <w:pStyle w:val="Odstavecseseznamem"/>
        <w:ind w:left="0"/>
        <w:rPr>
          <w:sz w:val="24"/>
          <w:szCs w:val="24"/>
        </w:rPr>
      </w:pPr>
      <w:r w:rsidRPr="005E4FD6">
        <w:rPr>
          <w:sz w:val="24"/>
          <w:szCs w:val="24"/>
        </w:rPr>
        <w:t xml:space="preserve">I. Část – </w:t>
      </w:r>
      <w:r w:rsidR="005E3D3E">
        <w:rPr>
          <w:sz w:val="24"/>
          <w:szCs w:val="24"/>
        </w:rPr>
        <w:t>Host</w:t>
      </w:r>
    </w:p>
    <w:p w:rsidR="00ED0C21" w:rsidRPr="005E4FD6" w:rsidRDefault="00E47787" w:rsidP="00FC4022">
      <w:pPr>
        <w:rPr>
          <w:sz w:val="24"/>
          <w:szCs w:val="24"/>
        </w:rPr>
      </w:pPr>
      <w:r w:rsidRPr="00FC4022">
        <w:rPr>
          <w:sz w:val="24"/>
          <w:szCs w:val="24"/>
        </w:rPr>
        <w:t>Mgr., Ing.</w:t>
      </w:r>
      <w:r w:rsidR="0065722D" w:rsidRPr="00FC4022">
        <w:rPr>
          <w:sz w:val="24"/>
          <w:szCs w:val="24"/>
        </w:rPr>
        <w:t xml:space="preserve"> Jiří </w:t>
      </w:r>
      <w:proofErr w:type="spellStart"/>
      <w:r w:rsidR="0065722D" w:rsidRPr="00FC4022">
        <w:rPr>
          <w:sz w:val="24"/>
          <w:szCs w:val="24"/>
        </w:rPr>
        <w:t>Staníček</w:t>
      </w:r>
      <w:proofErr w:type="spellEnd"/>
      <w:r w:rsidR="005E3D3E" w:rsidRPr="00FC4022">
        <w:rPr>
          <w:sz w:val="24"/>
          <w:szCs w:val="24"/>
        </w:rPr>
        <w:t xml:space="preserve"> </w:t>
      </w:r>
      <w:r w:rsidR="005E3D3E" w:rsidRPr="00FC4022">
        <w:rPr>
          <w:rFonts w:cs="Arial"/>
          <w:color w:val="000000"/>
          <w:shd w:val="clear" w:color="auto" w:fill="FFFFFF"/>
        </w:rPr>
        <w:t>(</w:t>
      </w:r>
      <w:proofErr w:type="spellStart"/>
      <w:r w:rsidR="005E3D3E" w:rsidRPr="00FC4022">
        <w:rPr>
          <w:rFonts w:cs="Arial"/>
          <w:color w:val="000000"/>
          <w:shd w:val="clear" w:color="auto" w:fill="FFFFFF"/>
        </w:rPr>
        <w:t>adiktolog</w:t>
      </w:r>
      <w:proofErr w:type="spellEnd"/>
      <w:r w:rsidR="005E3D3E" w:rsidRPr="00FC4022">
        <w:rPr>
          <w:rFonts w:cs="Arial"/>
          <w:color w:val="000000"/>
          <w:shd w:val="clear" w:color="auto" w:fill="FFFFFF"/>
        </w:rPr>
        <w:t>, poradenský pracovník Ambulantní centrum Hradec Králové,</w:t>
      </w:r>
      <w:r w:rsidR="00FC4022" w:rsidRPr="00FC4022">
        <w:rPr>
          <w:rFonts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="005E3D3E" w:rsidRPr="00FC4022">
        <w:rPr>
          <w:rFonts w:cs="Arial"/>
          <w:color w:val="000000"/>
          <w:shd w:val="clear" w:color="auto" w:fill="FFFFFF"/>
        </w:rPr>
        <w:t>Laxus</w:t>
      </w:r>
      <w:proofErr w:type="spellEnd"/>
      <w:r w:rsidR="005E3D3E" w:rsidRPr="00FC4022">
        <w:rPr>
          <w:rFonts w:cs="Arial"/>
          <w:color w:val="000000"/>
          <w:shd w:val="clear" w:color="auto" w:fill="FFFFFF"/>
        </w:rPr>
        <w:t xml:space="preserve"> z.</w:t>
      </w:r>
      <w:r w:rsidR="00FC4022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5E3D3E" w:rsidRPr="00FC4022">
        <w:rPr>
          <w:rFonts w:cs="Arial"/>
          <w:color w:val="000000"/>
          <w:shd w:val="clear" w:color="auto" w:fill="FFFFFF"/>
        </w:rPr>
        <w:t>ú.</w:t>
      </w:r>
      <w:proofErr w:type="spellEnd"/>
      <w:r w:rsidR="005E3D3E" w:rsidRPr="00FC4022">
        <w:rPr>
          <w:rFonts w:cs="Arial"/>
          <w:color w:val="000000"/>
          <w:shd w:val="clear" w:color="auto" w:fill="FFFFFF"/>
        </w:rPr>
        <w:t>)</w:t>
      </w:r>
      <w:proofErr w:type="gramEnd"/>
    </w:p>
    <w:p w:rsidR="0065722D" w:rsidRDefault="002C1EA4" w:rsidP="008E55E9">
      <w:pPr>
        <w:pStyle w:val="Odstavecseseznamem"/>
        <w:ind w:left="0"/>
      </w:pPr>
      <w:r>
        <w:t>S</w:t>
      </w:r>
      <w:r w:rsidR="0065722D" w:rsidRPr="00E47787">
        <w:rPr>
          <w:b/>
        </w:rPr>
        <w:t>ystém péče o matky uživatelky</w:t>
      </w:r>
      <w:r w:rsidR="0065722D">
        <w:t xml:space="preserve"> </w:t>
      </w:r>
    </w:p>
    <w:p w:rsidR="00E47787" w:rsidRDefault="00E47787" w:rsidP="00E47787">
      <w:pPr>
        <w:pStyle w:val="Odstavecseseznamem"/>
        <w:ind w:left="0"/>
      </w:pPr>
      <w:r>
        <w:t>- děti jsou překážkou v léčbě ve smyslu „kam ho dám, když půjdu na léčení“</w:t>
      </w:r>
    </w:p>
    <w:p w:rsidR="00E47787" w:rsidRDefault="0065722D" w:rsidP="00E47787">
      <w:pPr>
        <w:pStyle w:val="Odstavecseseznamem"/>
        <w:ind w:left="0"/>
      </w:pPr>
      <w:r>
        <w:t>- komunita Karlov – určená pro matky s dětmi (můžou přijít v různých fázích mateřství</w:t>
      </w:r>
      <w:r w:rsidR="00E47787">
        <w:t>, spíš jsou zaměřeni</w:t>
      </w:r>
      <w:r w:rsidR="00BD5311">
        <w:t xml:space="preserve"> na menší děti); </w:t>
      </w:r>
      <w:r w:rsidR="00E47787">
        <w:t>délka pobytu 6-10 měsíců;</w:t>
      </w:r>
      <w:r w:rsidR="00E47787" w:rsidRPr="00E47787">
        <w:t xml:space="preserve"> </w:t>
      </w:r>
      <w:r w:rsidR="00E47787">
        <w:t xml:space="preserve">proces přijímání probíhá přes denní stacionář </w:t>
      </w:r>
      <w:proofErr w:type="spellStart"/>
      <w:r w:rsidR="00E47787">
        <w:t>Sananim</w:t>
      </w:r>
      <w:proofErr w:type="spellEnd"/>
      <w:r w:rsidR="00E47787">
        <w:t xml:space="preserve">; </w:t>
      </w:r>
      <w:hyperlink r:id="rId8" w:history="1">
        <w:r w:rsidR="00E47787" w:rsidRPr="002C1EA4">
          <w:rPr>
            <w:rStyle w:val="Hypertextovodkaz"/>
          </w:rPr>
          <w:t>http://www.sananim.cz/terapeuticka-komunita-karlov-(tkk).html</w:t>
        </w:r>
      </w:hyperlink>
    </w:p>
    <w:p w:rsidR="0065722D" w:rsidRDefault="00E47787" w:rsidP="008E55E9">
      <w:pPr>
        <w:pStyle w:val="Odstavecseseznamem"/>
        <w:ind w:left="0"/>
      </w:pPr>
      <w:r>
        <w:t xml:space="preserve">- v Praze se věnují matkám uživatelkám </w:t>
      </w:r>
      <w:proofErr w:type="spellStart"/>
      <w:r>
        <w:t>D</w:t>
      </w:r>
      <w:r w:rsidR="0065722D">
        <w:t>ropin</w:t>
      </w:r>
      <w:proofErr w:type="spellEnd"/>
      <w:r w:rsidR="0065722D">
        <w:t xml:space="preserve"> a </w:t>
      </w:r>
      <w:proofErr w:type="spellStart"/>
      <w:r>
        <w:t>Sananim</w:t>
      </w:r>
      <w:proofErr w:type="spellEnd"/>
    </w:p>
    <w:p w:rsidR="00BD5311" w:rsidRPr="00BD5311" w:rsidRDefault="00BD5311" w:rsidP="00355510">
      <w:pPr>
        <w:pStyle w:val="Odstavecseseznamem"/>
        <w:ind w:left="0" w:firstLine="360"/>
        <w:rPr>
          <w:u w:val="single"/>
        </w:rPr>
      </w:pPr>
      <w:r>
        <w:t xml:space="preserve"> </w:t>
      </w:r>
      <w:r w:rsidR="00355510">
        <w:t xml:space="preserve">- </w:t>
      </w:r>
      <w:r w:rsidRPr="00BD5311">
        <w:rPr>
          <w:u w:val="single"/>
        </w:rPr>
        <w:t>Nabídka se odvíjí od aktuální situace klient</w:t>
      </w:r>
      <w:r w:rsidR="00D94C49">
        <w:rPr>
          <w:u w:val="single"/>
        </w:rPr>
        <w:t>k</w:t>
      </w:r>
      <w:r w:rsidRPr="00BD5311">
        <w:rPr>
          <w:u w:val="single"/>
        </w:rPr>
        <w:t>y</w:t>
      </w:r>
    </w:p>
    <w:p w:rsidR="00355510" w:rsidRDefault="00355510" w:rsidP="00355510">
      <w:pPr>
        <w:pStyle w:val="Odstavecseseznamem"/>
        <w:numPr>
          <w:ilvl w:val="0"/>
          <w:numId w:val="13"/>
        </w:numPr>
      </w:pPr>
      <w:r>
        <w:t>Téma sex a drogy je u žen je komplikovanější, než se může zdát</w:t>
      </w:r>
    </w:p>
    <w:p w:rsidR="00355510" w:rsidRDefault="00355510" w:rsidP="00355510">
      <w:pPr>
        <w:pStyle w:val="Odstavecseseznamem"/>
        <w:numPr>
          <w:ilvl w:val="0"/>
          <w:numId w:val="13"/>
        </w:numPr>
      </w:pPr>
      <w:r>
        <w:t xml:space="preserve">Neuvědomují si, že mohou otěhotnět i když jim zmizí menstruace v důsledku braní </w:t>
      </w:r>
    </w:p>
    <w:p w:rsidR="00355510" w:rsidRDefault="00355510" w:rsidP="00355510">
      <w:pPr>
        <w:pStyle w:val="Odstavecseseznamem"/>
        <w:numPr>
          <w:ilvl w:val="0"/>
          <w:numId w:val="13"/>
        </w:numPr>
      </w:pPr>
      <w:r>
        <w:t>Zpracovat téma těh</w:t>
      </w:r>
      <w:r w:rsidR="00F675D9">
        <w:t>otenství a zjistit, jestli je to</w:t>
      </w:r>
      <w:r>
        <w:t xml:space="preserve"> žádoucí a je vhodné dítě donosit</w:t>
      </w:r>
    </w:p>
    <w:p w:rsidR="00355510" w:rsidRDefault="00BD5311" w:rsidP="00BD5311">
      <w:pPr>
        <w:pStyle w:val="Odstavecseseznamem"/>
        <w:numPr>
          <w:ilvl w:val="0"/>
          <w:numId w:val="13"/>
        </w:numPr>
      </w:pPr>
      <w:r>
        <w:t xml:space="preserve">Zdravotní věci, které se pojí s těhotenstvím: </w:t>
      </w:r>
    </w:p>
    <w:p w:rsidR="00BD5311" w:rsidRDefault="00BD5311" w:rsidP="00355510">
      <w:pPr>
        <w:pStyle w:val="Odstavecseseznamem"/>
        <w:numPr>
          <w:ilvl w:val="1"/>
          <w:numId w:val="13"/>
        </w:numPr>
      </w:pPr>
      <w:r>
        <w:t xml:space="preserve">zajistit gynekologa a proces vyšetření </w:t>
      </w:r>
      <w:r w:rsidR="00DF532A">
        <w:t>–</w:t>
      </w:r>
      <w:r>
        <w:t xml:space="preserve"> </w:t>
      </w:r>
      <w:r w:rsidR="00355510">
        <w:t xml:space="preserve">častá </w:t>
      </w:r>
      <w:r w:rsidR="00DF532A">
        <w:t>obava z návštěvy, ale gynekologové bývají obvykle v pohod</w:t>
      </w:r>
      <w:r w:rsidR="00355510">
        <w:t>ě</w:t>
      </w:r>
      <w:r w:rsidR="00DF532A">
        <w:t xml:space="preserve"> (nemoralizují,</w:t>
      </w:r>
      <w:r w:rsidR="00355510">
        <w:t xml:space="preserve"> jsou pragmatičtí a nelze je</w:t>
      </w:r>
      <w:r w:rsidR="00DF532A">
        <w:t xml:space="preserve"> obejít), lze se</w:t>
      </w:r>
      <w:r w:rsidR="00355510">
        <w:t xml:space="preserve"> s lékařem</w:t>
      </w:r>
      <w:r w:rsidR="00DF532A">
        <w:t xml:space="preserve"> domluvit kde a u koho bude </w:t>
      </w:r>
      <w:r w:rsidR="00355510">
        <w:t xml:space="preserve">matka </w:t>
      </w:r>
      <w:r w:rsidR="00DF532A">
        <w:t xml:space="preserve">rodit – </w:t>
      </w:r>
      <w:r w:rsidR="00355510">
        <w:t xml:space="preserve">výhodou je, že lékař </w:t>
      </w:r>
      <w:r w:rsidR="00DF532A">
        <w:t>má představu, jaké komplikace můžou nastat =&gt; zklidnění klientky, je připravená na to co se bude dít</w:t>
      </w:r>
    </w:p>
    <w:p w:rsidR="00DF532A" w:rsidRDefault="00DF532A" w:rsidP="00355510">
      <w:pPr>
        <w:pStyle w:val="Odstavecseseznamem"/>
        <w:numPr>
          <w:ilvl w:val="1"/>
          <w:numId w:val="13"/>
        </w:numPr>
      </w:pPr>
      <w:r>
        <w:t>Pokud jde</w:t>
      </w:r>
      <w:r w:rsidR="00355510">
        <w:t xml:space="preserve"> rodička</w:t>
      </w:r>
      <w:r>
        <w:t xml:space="preserve"> poprvé k lékaři až k porodu, bývá to víc problematické, personál moralizuje, hodnotí…</w:t>
      </w:r>
    </w:p>
    <w:p w:rsidR="00355510" w:rsidRDefault="00DF532A" w:rsidP="00355510">
      <w:pPr>
        <w:pStyle w:val="Odstavecseseznamem"/>
        <w:numPr>
          <w:ilvl w:val="1"/>
          <w:numId w:val="13"/>
        </w:numPr>
      </w:pPr>
      <w:proofErr w:type="spellStart"/>
      <w:r>
        <w:t>neAbstinovat</w:t>
      </w:r>
      <w:proofErr w:type="spellEnd"/>
      <w:r>
        <w:t xml:space="preserve">? – riziko potratu </w:t>
      </w:r>
      <w:r w:rsidR="00355510">
        <w:t>u</w:t>
      </w:r>
      <w:r>
        <w:t xml:space="preserve"> stimulantů,</w:t>
      </w:r>
    </w:p>
    <w:p w:rsidR="00355510" w:rsidRDefault="00355510" w:rsidP="00355510">
      <w:pPr>
        <w:pStyle w:val="Odstavecseseznamem"/>
        <w:ind w:left="1440"/>
      </w:pPr>
      <w:r>
        <w:t>-</w:t>
      </w:r>
      <w:r w:rsidR="00DF532A">
        <w:t xml:space="preserve"> u opiátů je lepší začít s abstinencí ve druhém trimestru – nutné informovat lékaře, pro poporodní péči, </w:t>
      </w:r>
    </w:p>
    <w:p w:rsidR="00DF532A" w:rsidRDefault="00355510" w:rsidP="00355510">
      <w:pPr>
        <w:pStyle w:val="Odstavecseseznamem"/>
        <w:ind w:left="1440"/>
      </w:pPr>
      <w:r>
        <w:t xml:space="preserve">- </w:t>
      </w:r>
      <w:r w:rsidR="00DF532A">
        <w:t>jinak je to u substituce</w:t>
      </w:r>
      <w:r>
        <w:t xml:space="preserve"> – konzultovat</w:t>
      </w:r>
    </w:p>
    <w:p w:rsidR="00CC5350" w:rsidRDefault="00CC5350" w:rsidP="00BD5311">
      <w:pPr>
        <w:pStyle w:val="Odstavecseseznamem"/>
        <w:numPr>
          <w:ilvl w:val="0"/>
          <w:numId w:val="13"/>
        </w:numPr>
      </w:pPr>
      <w:r>
        <w:t>u stimulantů je těžší</w:t>
      </w:r>
      <w:r w:rsidR="002C1EA4">
        <w:t xml:space="preserve"> sladit poporodní péči o dítě</w:t>
      </w:r>
    </w:p>
    <w:p w:rsidR="00DF532A" w:rsidRDefault="00CC5350" w:rsidP="00BD5311">
      <w:pPr>
        <w:pStyle w:val="Odstavecseseznamem"/>
        <w:numPr>
          <w:ilvl w:val="0"/>
          <w:numId w:val="13"/>
        </w:numPr>
      </w:pPr>
      <w:r>
        <w:t>může se stát, že zdravotníci udělají toxikologický test</w:t>
      </w:r>
      <w:r w:rsidR="00DF532A">
        <w:t xml:space="preserve"> </w:t>
      </w:r>
      <w:r>
        <w:t>(kvůli krytí sama sebe)</w:t>
      </w:r>
    </w:p>
    <w:p w:rsidR="00CC5350" w:rsidRDefault="008413EE" w:rsidP="00BD5311">
      <w:pPr>
        <w:pStyle w:val="Odstavecseseznamem"/>
        <w:numPr>
          <w:ilvl w:val="0"/>
          <w:numId w:val="13"/>
        </w:numPr>
      </w:pPr>
      <w:r>
        <w:lastRenderedPageBreak/>
        <w:t>otěhotnění může být příležitost něco se sebou udělat, komplikace bývá u partnera (otcovství nevzniká z biol</w:t>
      </w:r>
      <w:r w:rsidR="00125612">
        <w:t>ogického popudu, ale přijetím</w:t>
      </w:r>
      <w:r>
        <w:t xml:space="preserve"> role</w:t>
      </w:r>
      <w:r w:rsidR="00125612">
        <w:t>)</w:t>
      </w:r>
    </w:p>
    <w:p w:rsidR="008413EE" w:rsidRDefault="003E2D98" w:rsidP="00BD5311">
      <w:pPr>
        <w:pStyle w:val="Odstavecseseznamem"/>
        <w:numPr>
          <w:ilvl w:val="0"/>
          <w:numId w:val="13"/>
        </w:numPr>
      </w:pPr>
      <w:r>
        <w:t xml:space="preserve">spolupráce služeb – </w:t>
      </w:r>
      <w:proofErr w:type="spellStart"/>
      <w:r>
        <w:t>adiktologická</w:t>
      </w:r>
      <w:proofErr w:type="spellEnd"/>
      <w:r>
        <w:t xml:space="preserve"> ambulance, </w:t>
      </w:r>
      <w:r w:rsidR="000F6AFB">
        <w:t>OSPOD</w:t>
      </w:r>
      <w:r>
        <w:t>, PL, ambulantní l</w:t>
      </w:r>
      <w:r w:rsidR="00F675D9">
        <w:t>éčba</w:t>
      </w:r>
    </w:p>
    <w:p w:rsidR="00D3014C" w:rsidRPr="00D3014C" w:rsidRDefault="00D3014C" w:rsidP="00D3014C">
      <w:pPr>
        <w:rPr>
          <w:b/>
        </w:rPr>
      </w:pPr>
      <w:r w:rsidRPr="00D3014C">
        <w:rPr>
          <w:b/>
        </w:rPr>
        <w:t xml:space="preserve">Odebírání dětí </w:t>
      </w:r>
      <w:proofErr w:type="spellStart"/>
      <w:r w:rsidRPr="00D3014C">
        <w:rPr>
          <w:b/>
        </w:rPr>
        <w:t>OSPODem</w:t>
      </w:r>
      <w:proofErr w:type="spellEnd"/>
    </w:p>
    <w:p w:rsidR="00D94C49" w:rsidRDefault="00D94C49" w:rsidP="00D94C49">
      <w:pPr>
        <w:pStyle w:val="Odstavecseseznamem"/>
        <w:numPr>
          <w:ilvl w:val="0"/>
          <w:numId w:val="13"/>
        </w:numPr>
      </w:pPr>
      <w:r w:rsidRPr="00D94C49">
        <w:t>vstup OSPOD</w:t>
      </w:r>
      <w:r>
        <w:t xml:space="preserve"> – někdy je možné, že do situace nezasahují, často pokud je předporodní, porodní a poporodní péče v pořádku</w:t>
      </w:r>
    </w:p>
    <w:p w:rsidR="00D94C49" w:rsidRDefault="00D94C49" w:rsidP="00125612">
      <w:pPr>
        <w:pStyle w:val="Odstavecseseznamem"/>
        <w:numPr>
          <w:ilvl w:val="0"/>
          <w:numId w:val="13"/>
        </w:numPr>
      </w:pPr>
      <w:r>
        <w:t>není standard</w:t>
      </w:r>
      <w:r w:rsidR="00125612">
        <w:t xml:space="preserve"> odebírat dítě </w:t>
      </w:r>
    </w:p>
    <w:p w:rsidR="00125612" w:rsidRDefault="00125612" w:rsidP="00125612">
      <w:pPr>
        <w:pStyle w:val="Odstavecseseznamem"/>
        <w:numPr>
          <w:ilvl w:val="0"/>
          <w:numId w:val="13"/>
        </w:numPr>
      </w:pPr>
      <w:r>
        <w:t xml:space="preserve">je dobré znát svůj </w:t>
      </w:r>
      <w:r w:rsidR="00D94C49">
        <w:t>OSPOD</w:t>
      </w:r>
      <w:r>
        <w:t xml:space="preserve"> a pracovat i s nimi na tématu </w:t>
      </w:r>
      <w:r w:rsidR="00D94C49">
        <w:t>(</w:t>
      </w:r>
      <w:r>
        <w:t>není podstatné, jestli rodiče berou, ale jak zvládají péči o dítě a domác</w:t>
      </w:r>
      <w:r w:rsidR="00D94C49">
        <w:t>nost)</w:t>
      </w:r>
    </w:p>
    <w:p w:rsidR="00D3014C" w:rsidRDefault="00D94C49" w:rsidP="00D3014C">
      <w:pPr>
        <w:pStyle w:val="Odstavecseseznamem"/>
        <w:numPr>
          <w:ilvl w:val="0"/>
          <w:numId w:val="13"/>
        </w:numPr>
      </w:pPr>
      <w:r>
        <w:t xml:space="preserve">je dobré informovat klienty o jejich právech a kompetencích OSPOD, (zabránění vyhrožování ze strany OSPOD) - </w:t>
      </w:r>
      <w:r w:rsidR="00D3014C">
        <w:t xml:space="preserve">rozhodnutí o odebrání </w:t>
      </w:r>
      <w:r>
        <w:t xml:space="preserve">dítěte </w:t>
      </w:r>
      <w:r w:rsidR="00D3014C">
        <w:t>dává vždy soud, stejně jako nařízenou léčbu, OSPOD dává jen doporučení</w:t>
      </w:r>
    </w:p>
    <w:p w:rsidR="004E5A5C" w:rsidRDefault="00D94C49" w:rsidP="00D3014C">
      <w:pPr>
        <w:pStyle w:val="Odstavecseseznamem"/>
        <w:numPr>
          <w:ilvl w:val="0"/>
          <w:numId w:val="13"/>
        </w:numPr>
      </w:pPr>
      <w:r>
        <w:t>s</w:t>
      </w:r>
      <w:r w:rsidR="004E5A5C">
        <w:t>lyší dobře na to, že rodiče s někým spolupracují, jsou někde „zaháčkovaní“</w:t>
      </w:r>
    </w:p>
    <w:p w:rsidR="004E5A5C" w:rsidRDefault="00D94C49" w:rsidP="00D94C49">
      <w:pPr>
        <w:pStyle w:val="Odstavecseseznamem"/>
        <w:numPr>
          <w:ilvl w:val="0"/>
          <w:numId w:val="13"/>
        </w:numPr>
      </w:pPr>
      <w:r>
        <w:t>o</w:t>
      </w:r>
      <w:r w:rsidR="004E5A5C">
        <w:t>debírání po porodu není tak časté, pokud klientka fungovala</w:t>
      </w:r>
      <w:r>
        <w:t xml:space="preserve"> (viz.</w:t>
      </w:r>
      <w:r w:rsidR="000F6AFB">
        <w:t xml:space="preserve"> </w:t>
      </w:r>
      <w:proofErr w:type="gramStart"/>
      <w:r>
        <w:t>výš</w:t>
      </w:r>
      <w:r w:rsidR="000F6AFB">
        <w:t>e</w:t>
      </w:r>
      <w:proofErr w:type="gramEnd"/>
      <w:r>
        <w:t>)</w:t>
      </w:r>
      <w:r w:rsidR="004E5A5C">
        <w:t>, problémy nastávají po prvním roce dítěte – děti mají víc nároků na rodiče, na pohyb, na pozornost…</w:t>
      </w:r>
    </w:p>
    <w:p w:rsidR="00476794" w:rsidRPr="00D94C49" w:rsidRDefault="00476794" w:rsidP="00476794">
      <w:pPr>
        <w:rPr>
          <w:b/>
        </w:rPr>
      </w:pPr>
      <w:r w:rsidRPr="00D94C49">
        <w:rPr>
          <w:b/>
        </w:rPr>
        <w:t>Jak otevírat téma</w:t>
      </w:r>
    </w:p>
    <w:p w:rsidR="00476794" w:rsidRDefault="00476794" w:rsidP="000B03BD">
      <w:pPr>
        <w:pStyle w:val="Odstavecseseznamem"/>
        <w:numPr>
          <w:ilvl w:val="0"/>
          <w:numId w:val="13"/>
        </w:numPr>
      </w:pPr>
      <w:r>
        <w:t>téma otevírat</w:t>
      </w:r>
      <w:r w:rsidR="000B03BD" w:rsidRPr="000B03BD">
        <w:t xml:space="preserve"> </w:t>
      </w:r>
      <w:r w:rsidR="000B03BD">
        <w:t>- reagovat na to, co klient říká, jít do vyvolávání rozporů (metoda motivačních rozhovorů), klást otázky</w:t>
      </w:r>
    </w:p>
    <w:p w:rsidR="000B03BD" w:rsidRDefault="000B03BD" w:rsidP="00476794">
      <w:pPr>
        <w:pStyle w:val="Odstavecseseznamem"/>
        <w:numPr>
          <w:ilvl w:val="0"/>
          <w:numId w:val="13"/>
        </w:numPr>
      </w:pPr>
      <w:r>
        <w:t xml:space="preserve">zvážit, jaký vztah s klientem mám, podle toho zvolím taktiku </w:t>
      </w:r>
    </w:p>
    <w:p w:rsidR="00476794" w:rsidRDefault="00D94C49" w:rsidP="00476794">
      <w:pPr>
        <w:pStyle w:val="Odstavecseseznamem"/>
        <w:numPr>
          <w:ilvl w:val="0"/>
          <w:numId w:val="13"/>
        </w:numPr>
      </w:pPr>
      <w:r>
        <w:t>co o klientovi vypovídá to, že má</w:t>
      </w:r>
      <w:r w:rsidR="0080448A">
        <w:t xml:space="preserve"> děti a nikdy o nich nemluví</w:t>
      </w:r>
      <w:r>
        <w:t>?</w:t>
      </w:r>
    </w:p>
    <w:p w:rsidR="00D94C49" w:rsidRDefault="00D94C49" w:rsidP="00D94C49">
      <w:pPr>
        <w:pStyle w:val="Odstavecseseznamem"/>
        <w:numPr>
          <w:ilvl w:val="0"/>
          <w:numId w:val="13"/>
        </w:numPr>
      </w:pPr>
      <w:r>
        <w:t xml:space="preserve">pracovat jak jsme ve službě zvyklí a pracovat s jasnými hranicemi (př. </w:t>
      </w:r>
      <w:r w:rsidR="000B03BD">
        <w:t>nedělat dítěti z káčka druhý domov,</w:t>
      </w:r>
      <w:r>
        <w:t xml:space="preserve"> nenechat dítě běhat po káčku, </w:t>
      </w:r>
      <w:r w:rsidR="000B03BD">
        <w:t xml:space="preserve">nepouštět ho </w:t>
      </w:r>
      <w:r>
        <w:t>k výměně apod.)</w:t>
      </w:r>
    </w:p>
    <w:p w:rsidR="00D94C49" w:rsidRDefault="005E3D3E" w:rsidP="00D94C49">
      <w:pPr>
        <w:pStyle w:val="Odstavecseseznamem"/>
        <w:numPr>
          <w:ilvl w:val="0"/>
          <w:numId w:val="13"/>
        </w:numPr>
      </w:pPr>
      <w:r>
        <w:t>sdílení zkušeností pracovnice drogového TP, kde</w:t>
      </w:r>
      <w:r w:rsidR="00D94C49">
        <w:t xml:space="preserve"> děti u výměny tolerují a využívají to jako prostor k rozhovoru</w:t>
      </w:r>
    </w:p>
    <w:p w:rsidR="00D94C49" w:rsidRDefault="00D94C49" w:rsidP="00D94C49">
      <w:pPr>
        <w:pStyle w:val="Odstavecseseznamem"/>
        <w:numPr>
          <w:ilvl w:val="0"/>
          <w:numId w:val="13"/>
        </w:numPr>
      </w:pPr>
      <w:r>
        <w:t>„práce s</w:t>
      </w:r>
      <w:r w:rsidR="000F6AFB">
        <w:t> </w:t>
      </w:r>
      <w:r>
        <w:t>motivací</w:t>
      </w:r>
      <w:r w:rsidR="000F6AFB">
        <w:t xml:space="preserve"> </w:t>
      </w:r>
      <w:r>
        <w:t>=</w:t>
      </w:r>
      <w:r w:rsidR="000F6AFB">
        <w:t xml:space="preserve"> </w:t>
      </w:r>
      <w:r>
        <w:t>práce s frustrací“</w:t>
      </w:r>
    </w:p>
    <w:p w:rsidR="000F6AFB" w:rsidRDefault="000F6AFB" w:rsidP="00D94C49">
      <w:pPr>
        <w:pStyle w:val="Odstavecseseznamem"/>
        <w:numPr>
          <w:ilvl w:val="0"/>
          <w:numId w:val="13"/>
        </w:numPr>
      </w:pPr>
      <w:r>
        <w:t>pokud je přítomen partner, snažit se zapojit i jeho</w:t>
      </w:r>
    </w:p>
    <w:p w:rsidR="000F6AFB" w:rsidRDefault="000F6AFB" w:rsidP="00D94C49">
      <w:pPr>
        <w:pStyle w:val="Odstavecseseznamem"/>
        <w:numPr>
          <w:ilvl w:val="0"/>
          <w:numId w:val="13"/>
        </w:numPr>
      </w:pPr>
      <w:r>
        <w:t>odlišné prožívání a vstup do nové role matky a otce dítěte</w:t>
      </w:r>
    </w:p>
    <w:p w:rsidR="0080448A" w:rsidRPr="0080448A" w:rsidRDefault="0080448A" w:rsidP="0080448A">
      <w:pPr>
        <w:rPr>
          <w:b/>
        </w:rPr>
      </w:pPr>
      <w:r w:rsidRPr="0080448A">
        <w:rPr>
          <w:b/>
        </w:rPr>
        <w:t>Jak pracovat s dětmi rodičů uživatelů</w:t>
      </w:r>
    </w:p>
    <w:p w:rsidR="0080448A" w:rsidRDefault="0080448A" w:rsidP="0080448A">
      <w:pPr>
        <w:pStyle w:val="Odstavecseseznamem"/>
        <w:numPr>
          <w:ilvl w:val="0"/>
          <w:numId w:val="13"/>
        </w:numPr>
      </w:pPr>
      <w:r>
        <w:t xml:space="preserve">„Jak moc zatěžuju dítě péčí o rodiče?“ – dlouhodobě </w:t>
      </w:r>
      <w:r w:rsidR="000B03BD">
        <w:t xml:space="preserve">představuje péče o rodiče </w:t>
      </w:r>
      <w:r>
        <w:t>zátěž</w:t>
      </w:r>
      <w:r w:rsidR="000B03BD">
        <w:t xml:space="preserve"> pro dítě</w:t>
      </w:r>
    </w:p>
    <w:p w:rsidR="0080448A" w:rsidRDefault="000B03BD" w:rsidP="0080448A">
      <w:pPr>
        <w:pStyle w:val="Odstavecseseznamem"/>
        <w:numPr>
          <w:ilvl w:val="0"/>
          <w:numId w:val="13"/>
        </w:numPr>
      </w:pPr>
      <w:r>
        <w:t>p</w:t>
      </w:r>
      <w:r w:rsidR="000F6AFB">
        <w:t>odporovat děti, aby se věnovaly</w:t>
      </w:r>
      <w:r w:rsidR="0080448A">
        <w:t xml:space="preserve"> dětským věcem a nepřebíral</w:t>
      </w:r>
      <w:r w:rsidR="000F6AFB">
        <w:t>y</w:t>
      </w:r>
      <w:r w:rsidR="0080448A">
        <w:t xml:space="preserve"> role a funkce rodičů</w:t>
      </w:r>
    </w:p>
    <w:p w:rsidR="00EE08A1" w:rsidRDefault="000B03BD" w:rsidP="004B2B55">
      <w:pPr>
        <w:pStyle w:val="Odstavecseseznamem"/>
        <w:numPr>
          <w:ilvl w:val="0"/>
          <w:numId w:val="13"/>
        </w:numPr>
      </w:pPr>
      <w:r>
        <w:t>děti m</w:t>
      </w:r>
      <w:r w:rsidR="00EE08A1">
        <w:t xml:space="preserve">ůžou být spouštěčem řešení problémů v rodině, protože se </w:t>
      </w:r>
      <w:r>
        <w:t>rodina dostane</w:t>
      </w:r>
      <w:r w:rsidR="00EE08A1">
        <w:t xml:space="preserve"> do systému (OSPOD, policie, zdravotnictví…)</w:t>
      </w:r>
    </w:p>
    <w:p w:rsidR="003008D1" w:rsidRDefault="003008D1" w:rsidP="003008D1">
      <w:pPr>
        <w:rPr>
          <w:sz w:val="24"/>
          <w:szCs w:val="24"/>
        </w:rPr>
      </w:pPr>
      <w:r w:rsidRPr="005E4FD6">
        <w:rPr>
          <w:sz w:val="24"/>
          <w:szCs w:val="24"/>
        </w:rPr>
        <w:t>II. Část – práce s</w:t>
      </w:r>
      <w:r w:rsidR="005E3D3E">
        <w:rPr>
          <w:sz w:val="24"/>
          <w:szCs w:val="24"/>
        </w:rPr>
        <w:t> </w:t>
      </w:r>
      <w:r w:rsidRPr="005E4FD6">
        <w:rPr>
          <w:sz w:val="24"/>
          <w:szCs w:val="24"/>
        </w:rPr>
        <w:t>kazuistikami</w:t>
      </w:r>
    </w:p>
    <w:p w:rsidR="00FC4022" w:rsidRPr="00FC4022" w:rsidRDefault="00FC4022" w:rsidP="00FC4022">
      <w:r w:rsidRPr="00FC4022">
        <w:rPr>
          <w:b/>
        </w:rPr>
        <w:t xml:space="preserve">Mgr. Kateřina </w:t>
      </w:r>
      <w:proofErr w:type="spellStart"/>
      <w:r w:rsidRPr="00FC4022">
        <w:rPr>
          <w:b/>
        </w:rPr>
        <w:t>Kábelová</w:t>
      </w:r>
      <w:proofErr w:type="spellEnd"/>
      <w:r w:rsidRPr="00FC4022">
        <w:rPr>
          <w:b/>
        </w:rPr>
        <w:t xml:space="preserve"> </w:t>
      </w:r>
      <w:r w:rsidRPr="00FC4022">
        <w:t>(vedoucí centra, poradenská pracovnice Ambulantní centrum Pardubice,</w:t>
      </w:r>
      <w:r>
        <w:t xml:space="preserve"> </w:t>
      </w:r>
      <w:proofErr w:type="spellStart"/>
      <w:proofErr w:type="gramStart"/>
      <w:r w:rsidRPr="00FC4022">
        <w:t>Laxus</w:t>
      </w:r>
      <w:proofErr w:type="spellEnd"/>
      <w:r w:rsidRPr="00FC4022">
        <w:t xml:space="preserve"> z.</w:t>
      </w:r>
      <w:r>
        <w:t xml:space="preserve"> </w:t>
      </w:r>
      <w:proofErr w:type="spellStart"/>
      <w:r w:rsidRPr="00FC4022">
        <w:t>ú.</w:t>
      </w:r>
      <w:proofErr w:type="spellEnd"/>
      <w:r w:rsidRPr="00FC4022">
        <w:t>)</w:t>
      </w:r>
      <w:proofErr w:type="gramEnd"/>
    </w:p>
    <w:p w:rsidR="005E3D3E" w:rsidRPr="00FC4022" w:rsidRDefault="00FC4022" w:rsidP="00FC4022">
      <w:pPr>
        <w:rPr>
          <w:b/>
        </w:rPr>
      </w:pPr>
      <w:r w:rsidRPr="00FC4022">
        <w:rPr>
          <w:b/>
        </w:rPr>
        <w:t xml:space="preserve">Bc. Tomáš Janků </w:t>
      </w:r>
      <w:r w:rsidRPr="00FC4022">
        <w:t xml:space="preserve">(vedoucí centra, terénní pracovník, sociální pracovník Centrum terénních programů Pardubického kraje, </w:t>
      </w:r>
      <w:proofErr w:type="spellStart"/>
      <w:proofErr w:type="gramStart"/>
      <w:r w:rsidRPr="00FC4022">
        <w:t>Laxus</w:t>
      </w:r>
      <w:proofErr w:type="spellEnd"/>
      <w:r w:rsidRPr="00FC4022">
        <w:t xml:space="preserve"> z.</w:t>
      </w:r>
      <w:r>
        <w:t xml:space="preserve"> </w:t>
      </w:r>
      <w:proofErr w:type="spellStart"/>
      <w:r w:rsidRPr="00FC4022">
        <w:t>ú.</w:t>
      </w:r>
      <w:proofErr w:type="spellEnd"/>
      <w:r w:rsidRPr="00FC4022">
        <w:t>)</w:t>
      </w:r>
      <w:proofErr w:type="gramEnd"/>
    </w:p>
    <w:p w:rsidR="000F6AFB" w:rsidRDefault="000F6AFB" w:rsidP="003008D1">
      <w:pPr>
        <w:rPr>
          <w:b/>
        </w:rPr>
      </w:pPr>
    </w:p>
    <w:p w:rsidR="008F4BAF" w:rsidRPr="008F4BAF" w:rsidRDefault="00101A13" w:rsidP="008F4BAF">
      <w:pPr>
        <w:rPr>
          <w:b/>
        </w:rPr>
      </w:pPr>
      <w:r>
        <w:rPr>
          <w:b/>
        </w:rPr>
        <w:lastRenderedPageBreak/>
        <w:t xml:space="preserve">Matka </w:t>
      </w:r>
      <w:r w:rsidR="008F4BAF">
        <w:rPr>
          <w:b/>
        </w:rPr>
        <w:t xml:space="preserve">37 let </w:t>
      </w:r>
      <w:r>
        <w:rPr>
          <w:b/>
        </w:rPr>
        <w:t>a dcera</w:t>
      </w:r>
      <w:r w:rsidR="008F4BAF">
        <w:rPr>
          <w:b/>
        </w:rPr>
        <w:t xml:space="preserve"> 13 let</w:t>
      </w:r>
    </w:p>
    <w:p w:rsidR="008F4BAF" w:rsidRPr="008F4BAF" w:rsidRDefault="008F4BAF" w:rsidP="008F4BAF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8F4BAF">
        <w:rPr>
          <w:rFonts w:asciiTheme="minorHAnsi" w:eastAsia="Times New Roman" w:hAnsiTheme="minorHAnsi"/>
          <w:lang w:eastAsia="cs-CZ"/>
        </w:rPr>
        <w:t>Klientka</w:t>
      </w:r>
      <w:r w:rsidRPr="008F4BAF">
        <w:rPr>
          <w:rFonts w:asciiTheme="minorHAnsi" w:eastAsia="Times New Roman" w:hAnsiTheme="minorHAnsi"/>
          <w:lang w:eastAsia="cs-CZ"/>
        </w:rPr>
        <w:t xml:space="preserve"> je dlouholetá uživatelka pervitinu (užívání i. v., denně, cca jednou za půl roku se snaží abstinovat, či minimálně omezit nitrožilní užívání - v těchto případech užívá per os v kapslích, či šňupe, tyto způsoby jí však nevyhovují), první zkušenosti s touto látkou </w:t>
      </w:r>
      <w:r w:rsidRPr="008F4BAF">
        <w:rPr>
          <w:rFonts w:asciiTheme="minorHAnsi" w:eastAsia="Times New Roman" w:hAnsiTheme="minorHAnsi"/>
          <w:lang w:eastAsia="cs-CZ"/>
        </w:rPr>
        <w:t>již v patnácti letech. Dceru</w:t>
      </w:r>
      <w:r w:rsidRPr="008F4BAF">
        <w:rPr>
          <w:rFonts w:asciiTheme="minorHAnsi" w:eastAsia="Times New Roman" w:hAnsiTheme="minorHAnsi"/>
          <w:lang w:eastAsia="cs-CZ"/>
        </w:rPr>
        <w:t xml:space="preserve"> porodila ve svých 24 letech, v průběhu těhotenství se snažila abstinovat, po porodu a šestinedělí se však postu</w:t>
      </w:r>
      <w:r w:rsidRPr="008F4BAF">
        <w:rPr>
          <w:rFonts w:asciiTheme="minorHAnsi" w:eastAsia="Times New Roman" w:hAnsiTheme="minorHAnsi"/>
          <w:lang w:eastAsia="cs-CZ"/>
        </w:rPr>
        <w:t>pně k užívání vrátila. Dcera</w:t>
      </w:r>
      <w:r w:rsidRPr="008F4BAF">
        <w:rPr>
          <w:rFonts w:asciiTheme="minorHAnsi" w:eastAsia="Times New Roman" w:hAnsiTheme="minorHAnsi"/>
          <w:lang w:eastAsia="cs-CZ"/>
        </w:rPr>
        <w:t xml:space="preserve"> je úspěšnou žákyní základní školy, nemá výchovné ani prospěchové potíže. Ráda navštěvuje volnočasové kroužky a je v kontaktu s NZDM v místě bydliště, kam dochází na výtvarné aktivity v rámci níz</w:t>
      </w:r>
      <w:r w:rsidRPr="008F4BAF">
        <w:rPr>
          <w:rFonts w:asciiTheme="minorHAnsi" w:eastAsia="Times New Roman" w:hAnsiTheme="minorHAnsi"/>
          <w:lang w:eastAsia="cs-CZ"/>
        </w:rPr>
        <w:t>koprahového klubu. Klientka</w:t>
      </w:r>
      <w:r w:rsidRPr="008F4BAF">
        <w:rPr>
          <w:rFonts w:asciiTheme="minorHAnsi" w:eastAsia="Times New Roman" w:hAnsiTheme="minorHAnsi"/>
          <w:lang w:eastAsia="cs-CZ"/>
        </w:rPr>
        <w:t xml:space="preserve"> se s dcerou baví celkem otevřeně, již spolu vedly i rozhovor na téma drogy, kdy klientka dceři řekla</w:t>
      </w:r>
      <w:r w:rsidRPr="008F4BAF">
        <w:rPr>
          <w:rFonts w:asciiTheme="minorHAnsi" w:eastAsia="Times New Roman" w:hAnsiTheme="minorHAnsi"/>
          <w:lang w:eastAsia="cs-CZ"/>
        </w:rPr>
        <w:t>, že je v minulosti užívala. Dcera</w:t>
      </w:r>
      <w:r w:rsidRPr="008F4BAF">
        <w:rPr>
          <w:rFonts w:asciiTheme="minorHAnsi" w:eastAsia="Times New Roman" w:hAnsiTheme="minorHAnsi"/>
          <w:lang w:eastAsia="cs-CZ"/>
        </w:rPr>
        <w:t xml:space="preserve"> je vnímavá, všímá si změn nálad své matky, někdy je z nich zmatená, ale i přes </w:t>
      </w:r>
      <w:r w:rsidRPr="008F4BAF">
        <w:rPr>
          <w:rFonts w:asciiTheme="minorHAnsi" w:eastAsia="Times New Roman" w:hAnsiTheme="minorHAnsi"/>
          <w:lang w:eastAsia="cs-CZ"/>
        </w:rPr>
        <w:t>to má s matkou vztah dobrý. Matka</w:t>
      </w:r>
      <w:r w:rsidRPr="008F4BAF">
        <w:rPr>
          <w:rFonts w:asciiTheme="minorHAnsi" w:eastAsia="Times New Roman" w:hAnsiTheme="minorHAnsi"/>
          <w:lang w:eastAsia="cs-CZ"/>
        </w:rPr>
        <w:t xml:space="preserve"> se o dceru snaží starat co nejlépe, občas zažívá pocity viny, a jejich vlivem dceři kupuje drahé dárky, či platí kroužky (které si však úplně nemůže dovolit).</w:t>
      </w:r>
    </w:p>
    <w:p w:rsidR="008F4BAF" w:rsidRPr="008F4BAF" w:rsidRDefault="008F4BAF" w:rsidP="008F4BAF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8F4BAF">
        <w:rPr>
          <w:rFonts w:asciiTheme="minorHAnsi" w:eastAsia="Times New Roman" w:hAnsiTheme="minorHAnsi"/>
          <w:lang w:eastAsia="cs-CZ"/>
        </w:rPr>
        <w:t>Klientka využívá služeb terénního programu pro uživatele NL mnoho let, s pracovníky má velmi důvěrný vztah.</w:t>
      </w:r>
    </w:p>
    <w:p w:rsidR="003008D1" w:rsidRDefault="003008D1" w:rsidP="003008D1">
      <w:pPr>
        <w:pStyle w:val="Odstavecseseznamem"/>
        <w:numPr>
          <w:ilvl w:val="0"/>
          <w:numId w:val="13"/>
        </w:numPr>
      </w:pPr>
      <w:r>
        <w:t>Vstupovat do toho? Je možné navázat spolupráci a s kým? – určit si, co je cílem spolupráce, sdílení a míru toho, co sdílím</w:t>
      </w:r>
    </w:p>
    <w:p w:rsidR="003008D1" w:rsidRDefault="003008D1" w:rsidP="003008D1">
      <w:pPr>
        <w:pStyle w:val="Odstavecseseznamem"/>
        <w:numPr>
          <w:ilvl w:val="0"/>
          <w:numId w:val="13"/>
        </w:numPr>
      </w:pPr>
      <w:r>
        <w:t>Rodič, který umí s drogami zacházet? (jsou takoví, není jich moc, ale je to možné)</w:t>
      </w:r>
    </w:p>
    <w:p w:rsidR="00492F74" w:rsidRDefault="003008D1" w:rsidP="00492F74">
      <w:pPr>
        <w:pStyle w:val="Odstavecseseznamem"/>
        <w:numPr>
          <w:ilvl w:val="0"/>
          <w:numId w:val="13"/>
        </w:numPr>
      </w:pPr>
      <w:r>
        <w:t>Je důležité vyhodnotit riziko pro dítě a podle toho to ne/předat dál – neklademe na rodiče uživatele větší požadavky než na obyčejné rodiče?</w:t>
      </w:r>
      <w:r w:rsidR="00492F74">
        <w:t xml:space="preserve"> Nebude dcera přebírat zodpovědnost za fungování rodiny?</w:t>
      </w:r>
    </w:p>
    <w:p w:rsidR="003008D1" w:rsidRDefault="003008D1" w:rsidP="003008D1">
      <w:pPr>
        <w:pStyle w:val="Odstavecseseznamem"/>
        <w:numPr>
          <w:ilvl w:val="0"/>
          <w:numId w:val="13"/>
        </w:numPr>
      </w:pPr>
      <w:r>
        <w:t xml:space="preserve">Znát </w:t>
      </w:r>
      <w:r w:rsidR="005E4FD6">
        <w:t>OSPOD</w:t>
      </w:r>
      <w:r>
        <w:t>, vědět, jak pracuje, abychom věděli, do čeho klienty ženeme a jestli je to vůbec pro dobro věci</w:t>
      </w:r>
    </w:p>
    <w:p w:rsidR="003008D1" w:rsidRDefault="00492F74" w:rsidP="003008D1">
      <w:pPr>
        <w:pStyle w:val="Odstavecseseznamem"/>
        <w:numPr>
          <w:ilvl w:val="0"/>
          <w:numId w:val="13"/>
        </w:numPr>
      </w:pPr>
      <w:r>
        <w:t>Mluvit s matk</w:t>
      </w:r>
      <w:r w:rsidR="003008D1">
        <w:t>ou o vztahu s </w:t>
      </w:r>
      <w:r>
        <w:t>dcerou</w:t>
      </w:r>
      <w:r w:rsidR="003008D1">
        <w:t>, co dělá tajemství a jeho pro</w:t>
      </w:r>
      <w:r w:rsidR="005E4FD6">
        <w:t>zrazení</w:t>
      </w:r>
      <w:r w:rsidR="003008D1">
        <w:t>, jak ovlivní jejich vztah, stigma společnosti</w:t>
      </w:r>
    </w:p>
    <w:p w:rsidR="003008D1" w:rsidRDefault="00570574" w:rsidP="003008D1">
      <w:pPr>
        <w:pStyle w:val="Odstavecseseznamem"/>
        <w:numPr>
          <w:ilvl w:val="0"/>
          <w:numId w:val="13"/>
        </w:numPr>
      </w:pPr>
      <w:r>
        <w:t>říkat pravdu a odpovídat klientovi na to, n</w:t>
      </w:r>
      <w:r w:rsidR="005E4FD6">
        <w:t>a co se ptá a nezahlcovat</w:t>
      </w:r>
      <w:r>
        <w:t xml:space="preserve"> ho komplexností odpovědi</w:t>
      </w:r>
    </w:p>
    <w:p w:rsidR="00492F74" w:rsidRDefault="00492F74" w:rsidP="003008D1">
      <w:pPr>
        <w:pStyle w:val="Odstavecseseznamem"/>
        <w:numPr>
          <w:ilvl w:val="0"/>
          <w:numId w:val="13"/>
        </w:numPr>
      </w:pPr>
      <w:r>
        <w:t>v NZDM sledovat dceru – jak funguje, prožívá, jak mluví o mámě</w:t>
      </w:r>
    </w:p>
    <w:p w:rsidR="00570574" w:rsidRDefault="005E4FD6" w:rsidP="003008D1">
      <w:pPr>
        <w:pStyle w:val="Odstavecseseznamem"/>
        <w:numPr>
          <w:ilvl w:val="0"/>
          <w:numId w:val="13"/>
        </w:numPr>
      </w:pPr>
      <w:r>
        <w:t>n</w:t>
      </w:r>
      <w:r w:rsidR="00570574">
        <w:t>eplést si sociální práci s detektivní prací</w:t>
      </w:r>
    </w:p>
    <w:p w:rsidR="00B81942" w:rsidRDefault="00101A13" w:rsidP="00570574">
      <w:pPr>
        <w:rPr>
          <w:b/>
        </w:rPr>
      </w:pPr>
      <w:r>
        <w:rPr>
          <w:b/>
        </w:rPr>
        <w:t>Matka</w:t>
      </w:r>
      <w:r w:rsidR="00570574" w:rsidRPr="00270A41">
        <w:rPr>
          <w:b/>
        </w:rPr>
        <w:t xml:space="preserve"> </w:t>
      </w:r>
      <w:r w:rsidR="00D6727D">
        <w:rPr>
          <w:b/>
        </w:rPr>
        <w:t xml:space="preserve">38 let </w:t>
      </w:r>
      <w:r w:rsidR="00570574" w:rsidRPr="00270A41">
        <w:rPr>
          <w:b/>
        </w:rPr>
        <w:t>a děti Petr</w:t>
      </w:r>
      <w:r w:rsidR="00D6727D">
        <w:rPr>
          <w:b/>
        </w:rPr>
        <w:t xml:space="preserve"> 20 let</w:t>
      </w:r>
      <w:r w:rsidR="00570574" w:rsidRPr="00270A41">
        <w:rPr>
          <w:b/>
        </w:rPr>
        <w:t>, Veronika</w:t>
      </w:r>
      <w:r w:rsidR="00D6727D">
        <w:rPr>
          <w:b/>
        </w:rPr>
        <w:t xml:space="preserve"> 14 let</w:t>
      </w:r>
      <w:r w:rsidR="00570574" w:rsidRPr="00270A41">
        <w:rPr>
          <w:b/>
        </w:rPr>
        <w:t>, František</w:t>
      </w:r>
      <w:r w:rsidR="00D6727D">
        <w:rPr>
          <w:b/>
        </w:rPr>
        <w:t xml:space="preserve"> (4 roky)</w:t>
      </w:r>
      <w:r w:rsidR="00570574" w:rsidRPr="00270A41">
        <w:rPr>
          <w:b/>
        </w:rPr>
        <w:t>, Eliška</w:t>
      </w:r>
      <w:r w:rsidR="00D6727D">
        <w:rPr>
          <w:b/>
        </w:rPr>
        <w:t xml:space="preserve"> (18 měsíců)</w:t>
      </w:r>
      <w:bookmarkStart w:id="0" w:name="_GoBack"/>
      <w:bookmarkEnd w:id="0"/>
    </w:p>
    <w:p w:rsidR="008F4BAF" w:rsidRPr="008F4BAF" w:rsidRDefault="008F4BAF" w:rsidP="008F4BAF">
      <w:pPr>
        <w:jc w:val="both"/>
        <w:rPr>
          <w:rFonts w:asciiTheme="minorHAnsi" w:hAnsiTheme="minorHAnsi"/>
          <w:b/>
        </w:rPr>
      </w:pPr>
      <w:r w:rsidRPr="008F4BAF">
        <w:rPr>
          <w:rFonts w:asciiTheme="minorHAnsi" w:eastAsia="Times New Roman" w:hAnsiTheme="minorHAnsi"/>
          <w:lang w:eastAsia="cs-CZ"/>
        </w:rPr>
        <w:t>Klientka momentálně denně užívá alkohol, tvrdí</w:t>
      </w:r>
      <w:r>
        <w:rPr>
          <w:rFonts w:asciiTheme="minorHAnsi" w:eastAsia="Times New Roman" w:hAnsiTheme="minorHAnsi"/>
          <w:lang w:eastAsia="cs-CZ"/>
        </w:rPr>
        <w:t>,</w:t>
      </w:r>
      <w:r w:rsidRPr="008F4BAF">
        <w:rPr>
          <w:rFonts w:asciiTheme="minorHAnsi" w:eastAsia="Times New Roman" w:hAnsiTheme="minorHAnsi"/>
          <w:lang w:eastAsia="cs-CZ"/>
        </w:rPr>
        <w:t xml:space="preserve"> že jiné NL neužívá. Je však v kontaktu s pracovníky terénního programu pro uživatele NL, a využívá jejich služeb (včetně výměny injekčních stříkaček, kdy tvrdí, že tyto nejsou pro ni). Má čtyři děti, z čehož nejstarší syn Petr nežije s matkou a příležitostně užívá pervitin (Petr není vídán s matkou, informace sdělila klientka), dcera Veronika žije v dětském domově, ale čas tráví často s matkou, a nejmladší děti má v péči klientka s partnerem a žijí s nimi. Veronika a dvě nejmladší děti jsou pravidelně, ne však denně, vídáni s klientkou ve společnosti lidí bez přístřeší, alkoholiků a uživatelů nealkoholových návykových látek. Děti jsou však čistě oblečené, a nevypadají</w:t>
      </w:r>
      <w:r>
        <w:rPr>
          <w:rFonts w:asciiTheme="minorHAnsi" w:eastAsia="Times New Roman" w:hAnsiTheme="minorHAnsi"/>
          <w:lang w:eastAsia="cs-CZ"/>
        </w:rPr>
        <w:t>,</w:t>
      </w:r>
      <w:r w:rsidRPr="008F4BAF">
        <w:rPr>
          <w:rFonts w:asciiTheme="minorHAnsi" w:eastAsia="Times New Roman" w:hAnsiTheme="minorHAnsi"/>
          <w:lang w:eastAsia="cs-CZ"/>
        </w:rPr>
        <w:t xml:space="preserve"> že strádají. Pro pracovníky TP je však jejich výskyt v tomto prostředí problematický, či spíše potenciálně nebezpečný, na druhou stranu děti nevypadají zanedbaně, ani jim dle pozorování nic nechybí. Pracovníci TP však na situaci upozornili NZDM, které v této oblasti provádí terénní program s mládeží, aby se případně angažovali, a nabídli alespoň Veronice využívání služeb NZDM.</w:t>
      </w:r>
    </w:p>
    <w:p w:rsidR="00570574" w:rsidRDefault="00570574" w:rsidP="00570574">
      <w:pPr>
        <w:pStyle w:val="Odstavecseseznamem"/>
        <w:numPr>
          <w:ilvl w:val="0"/>
          <w:numId w:val="13"/>
        </w:numPr>
      </w:pPr>
      <w:r>
        <w:t>Dilema – pracovat s dcerou, když nespadá co CS</w:t>
      </w:r>
      <w:r w:rsidR="005E4FD6">
        <w:t>?</w:t>
      </w:r>
    </w:p>
    <w:p w:rsidR="005E4FD6" w:rsidRDefault="00570574" w:rsidP="005E4FD6">
      <w:pPr>
        <w:pStyle w:val="Odstavecseseznamem"/>
        <w:numPr>
          <w:ilvl w:val="0"/>
          <w:numId w:val="13"/>
        </w:numPr>
      </w:pPr>
      <w:r>
        <w:t>Jak se zbavit dětí u výměny</w:t>
      </w:r>
      <w:r w:rsidR="005E4FD6">
        <w:t>?</w:t>
      </w:r>
    </w:p>
    <w:p w:rsidR="00570574" w:rsidRDefault="00570574" w:rsidP="005E4FD6">
      <w:pPr>
        <w:pStyle w:val="Odstavecseseznamem"/>
        <w:numPr>
          <w:ilvl w:val="0"/>
          <w:numId w:val="13"/>
        </w:numPr>
      </w:pPr>
      <w:r>
        <w:t>Co dělat s užíváním alkoholu u matky (předpoklad, že tam není nic jiného)</w:t>
      </w:r>
    </w:p>
    <w:p w:rsidR="00570574" w:rsidRDefault="005E4FD6" w:rsidP="00570574">
      <w:pPr>
        <w:pStyle w:val="Odstavecseseznamem"/>
        <w:numPr>
          <w:ilvl w:val="0"/>
          <w:numId w:val="13"/>
        </w:numPr>
      </w:pPr>
      <w:r>
        <w:t>Kde jsou</w:t>
      </w:r>
      <w:r w:rsidR="00570574">
        <w:t xml:space="preserve"> děti, když nejsou s</w:t>
      </w:r>
      <w:r w:rsidR="000F6AFB">
        <w:t> </w:t>
      </w:r>
      <w:r w:rsidR="00570574">
        <w:t>matkou</w:t>
      </w:r>
      <w:r w:rsidR="000F6AFB">
        <w:t>?</w:t>
      </w:r>
    </w:p>
    <w:p w:rsidR="00570574" w:rsidRDefault="00570574" w:rsidP="00570574">
      <w:pPr>
        <w:pStyle w:val="Odstavecseseznamem"/>
        <w:numPr>
          <w:ilvl w:val="0"/>
          <w:numId w:val="13"/>
        </w:numPr>
      </w:pPr>
      <w:r>
        <w:lastRenderedPageBreak/>
        <w:t xml:space="preserve">Nemusí to být tak špatné, jak to vypadá, je možné </w:t>
      </w:r>
      <w:r w:rsidR="000F6AFB">
        <w:t>matku</w:t>
      </w:r>
      <w:r>
        <w:t xml:space="preserve"> ocenit za to, že děti hlídá někdo zodpovědný</w:t>
      </w:r>
    </w:p>
    <w:p w:rsidR="00570574" w:rsidRDefault="00570574" w:rsidP="00570574">
      <w:pPr>
        <w:pStyle w:val="Odstavecseseznamem"/>
        <w:numPr>
          <w:ilvl w:val="0"/>
          <w:numId w:val="13"/>
        </w:numPr>
      </w:pPr>
      <w:r>
        <w:t xml:space="preserve">Jaký typ </w:t>
      </w:r>
      <w:r w:rsidR="005E4FD6">
        <w:t>zneužívání alkoholu</w:t>
      </w:r>
      <w:r>
        <w:t xml:space="preserve"> to je</w:t>
      </w:r>
      <w:r w:rsidR="005E4FD6">
        <w:t>?</w:t>
      </w:r>
    </w:p>
    <w:p w:rsidR="005E4FD6" w:rsidRDefault="001576A6" w:rsidP="005E4FD6">
      <w:pPr>
        <w:pStyle w:val="Odstavecseseznamem"/>
        <w:numPr>
          <w:ilvl w:val="0"/>
          <w:numId w:val="13"/>
        </w:numPr>
      </w:pPr>
      <w:r>
        <w:t>Reflektovat to</w:t>
      </w:r>
      <w:r w:rsidR="000F6AFB">
        <w:t>,</w:t>
      </w:r>
      <w:r>
        <w:t xml:space="preserve"> co vidím</w:t>
      </w:r>
    </w:p>
    <w:p w:rsidR="001576A6" w:rsidRDefault="00570574" w:rsidP="00570574">
      <w:pPr>
        <w:pStyle w:val="Odstavecseseznamem"/>
        <w:numPr>
          <w:ilvl w:val="0"/>
          <w:numId w:val="13"/>
        </w:numPr>
      </w:pPr>
      <w:r>
        <w:t>Co s</w:t>
      </w:r>
      <w:r w:rsidR="005E4FD6">
        <w:t xml:space="preserve"> nejstarší </w:t>
      </w:r>
      <w:proofErr w:type="spellStart"/>
      <w:r>
        <w:t>Verčou</w:t>
      </w:r>
      <w:proofErr w:type="spellEnd"/>
      <w:r w:rsidR="005E4FD6">
        <w:t>?</w:t>
      </w:r>
      <w:r w:rsidR="000F6AFB">
        <w:t xml:space="preserve"> - </w:t>
      </w:r>
      <w:r w:rsidR="005E4FD6">
        <w:t xml:space="preserve">I když není v cílové skupině, </w:t>
      </w:r>
      <w:r w:rsidR="001576A6">
        <w:t>přijmout ji, ale dělit je v</w:t>
      </w:r>
      <w:r w:rsidR="000F6AFB">
        <w:t> </w:t>
      </w:r>
      <w:r w:rsidR="001576A6">
        <w:t>kontaktu</w:t>
      </w:r>
      <w:r w:rsidR="000F6AFB">
        <w:t xml:space="preserve">, </w:t>
      </w:r>
      <w:r w:rsidR="001576A6">
        <w:t>nebrat ji jako dceru klientk</w:t>
      </w:r>
      <w:r w:rsidR="000F6AFB">
        <w:t>y, ale jako samostatnou bytost</w:t>
      </w:r>
    </w:p>
    <w:p w:rsidR="001576A6" w:rsidRDefault="001576A6" w:rsidP="001576A6">
      <w:pPr>
        <w:pStyle w:val="Odstavecseseznamem"/>
        <w:numPr>
          <w:ilvl w:val="0"/>
          <w:numId w:val="13"/>
        </w:numPr>
      </w:pPr>
      <w:r>
        <w:t>zjistit zdroje</w:t>
      </w:r>
    </w:p>
    <w:p w:rsidR="00ED0C21" w:rsidRDefault="00ED0C21" w:rsidP="008E55E9">
      <w:pPr>
        <w:pStyle w:val="Odstavecseseznamem"/>
        <w:ind w:left="0"/>
      </w:pPr>
    </w:p>
    <w:p w:rsidR="002E782F" w:rsidRPr="002E782F" w:rsidRDefault="002E782F" w:rsidP="008E55E9">
      <w:pPr>
        <w:pStyle w:val="Odstavecseseznamem"/>
        <w:ind w:left="0"/>
        <w:rPr>
          <w:u w:val="single"/>
        </w:rPr>
      </w:pPr>
      <w:r w:rsidRPr="002E782F">
        <w:rPr>
          <w:u w:val="single"/>
        </w:rPr>
        <w:t>Zpětná vazba účastníků k tématu setkání:</w:t>
      </w:r>
    </w:p>
    <w:p w:rsidR="00593F60" w:rsidRDefault="00F4026D" w:rsidP="00B03733">
      <w:pPr>
        <w:pStyle w:val="Odstavecseseznamem"/>
        <w:ind w:left="0"/>
      </w:pPr>
      <w:r>
        <w:t>„</w:t>
      </w:r>
      <w:r w:rsidR="00D3014C">
        <w:t xml:space="preserve"> Bylo by možné dělat audiozáznamy a tím lépe zachytit obsah setkání pro ty, kteří tady nejsou?“</w:t>
      </w:r>
    </w:p>
    <w:p w:rsidR="004B2B55" w:rsidRDefault="000B03BD" w:rsidP="00B03733">
      <w:pPr>
        <w:pStyle w:val="Odstavecseseznamem"/>
        <w:ind w:left="0"/>
      </w:pPr>
      <w:r>
        <w:t>„ Pro mě to bylo p</w:t>
      </w:r>
      <w:r w:rsidR="004B2B55">
        <w:t>řínosné a nové téma a motiva</w:t>
      </w:r>
      <w:r>
        <w:t>ce</w:t>
      </w:r>
      <w:r w:rsidR="004B2B55">
        <w:t xml:space="preserve"> k dalšímu zkoumání</w:t>
      </w:r>
      <w:r>
        <w:t>.</w:t>
      </w:r>
      <w:r w:rsidR="004B2B55">
        <w:t>“</w:t>
      </w:r>
    </w:p>
    <w:p w:rsidR="00D3014C" w:rsidRDefault="004B2B55" w:rsidP="00B03733">
      <w:pPr>
        <w:pStyle w:val="Odstavecseseznamem"/>
        <w:ind w:left="0"/>
      </w:pPr>
      <w:r>
        <w:t>„</w:t>
      </w:r>
      <w:r w:rsidR="000B03BD">
        <w:t>D</w:t>
      </w:r>
      <w:r w:rsidR="003B6F25">
        <w:t xml:space="preserve">obré </w:t>
      </w:r>
      <w:proofErr w:type="spellStart"/>
      <w:r w:rsidR="003B6F25">
        <w:t>info</w:t>
      </w:r>
      <w:proofErr w:type="spellEnd"/>
      <w:r w:rsidR="003B6F25">
        <w:t xml:space="preserve"> o fungování </w:t>
      </w:r>
      <w:r w:rsidR="000B03BD">
        <w:t>OSPOD a zdůraznění toho, že je funkční</w:t>
      </w:r>
      <w:r w:rsidR="003B6F25">
        <w:t xml:space="preserve"> pracovat s oběma rodiči</w:t>
      </w:r>
      <w:r w:rsidR="000B03BD">
        <w:t>.</w:t>
      </w:r>
      <w:r w:rsidR="003B6F25">
        <w:t>“</w:t>
      </w:r>
    </w:p>
    <w:p w:rsidR="0011279F" w:rsidRDefault="004B2B55" w:rsidP="00593F60">
      <w:pPr>
        <w:pStyle w:val="Odstavecseseznamem"/>
        <w:ind w:left="0"/>
      </w:pPr>
      <w:r>
        <w:t>„</w:t>
      </w:r>
      <w:r w:rsidR="000B03BD">
        <w:t>Moje p</w:t>
      </w:r>
      <w:r w:rsidR="003B6F25">
        <w:t>rvní zkušenost s</w:t>
      </w:r>
      <w:r w:rsidR="000B03BD">
        <w:t> </w:t>
      </w:r>
      <w:r w:rsidR="003B6F25">
        <w:t>fórem</w:t>
      </w:r>
      <w:r w:rsidR="000B03BD">
        <w:t xml:space="preserve"> terénní práce</w:t>
      </w:r>
      <w:r w:rsidR="003B6F25">
        <w:t xml:space="preserve"> a p</w:t>
      </w:r>
      <w:r w:rsidR="000B03BD">
        <w:t>.</w:t>
      </w:r>
      <w:r w:rsidR="003B6F25">
        <w:t xml:space="preserve"> Staníčkem – téma</w:t>
      </w:r>
      <w:r w:rsidR="000B03BD">
        <w:t xml:space="preserve"> bylo</w:t>
      </w:r>
      <w:r w:rsidR="003B6F25">
        <w:t xml:space="preserve"> otevřené hodně do široka a to bylo dobré, protože si všichni mohli vzít z tématu to svoje</w:t>
      </w:r>
      <w:r w:rsidR="000B03BD">
        <w:t>.</w:t>
      </w:r>
      <w:r w:rsidR="003B6F25">
        <w:t>“</w:t>
      </w:r>
    </w:p>
    <w:p w:rsidR="004B2B55" w:rsidRDefault="004B2B55" w:rsidP="00593F60">
      <w:pPr>
        <w:pStyle w:val="Odstavecseseznamem"/>
        <w:ind w:left="0"/>
      </w:pPr>
      <w:r>
        <w:t>„</w:t>
      </w:r>
      <w:r w:rsidR="000B03BD">
        <w:t>T</w:t>
      </w:r>
      <w:r w:rsidR="009841C5">
        <w:t>rochu víc kyslíku</w:t>
      </w:r>
      <w:r w:rsidR="000B03BD">
        <w:t>.</w:t>
      </w:r>
      <w:r w:rsidR="009841C5">
        <w:t>“</w:t>
      </w:r>
    </w:p>
    <w:p w:rsidR="009841C5" w:rsidRDefault="000B03BD" w:rsidP="00593F60">
      <w:pPr>
        <w:pStyle w:val="Odstavecseseznamem"/>
        <w:ind w:left="0"/>
      </w:pPr>
      <w:r>
        <w:t>„Uvítal bych v</w:t>
      </w:r>
      <w:r w:rsidR="009841C5">
        <w:t>íc času pro práci ve skupinách</w:t>
      </w:r>
      <w:r>
        <w:t>.</w:t>
      </w:r>
      <w:r w:rsidR="009841C5">
        <w:t>“</w:t>
      </w:r>
    </w:p>
    <w:p w:rsidR="009841C5" w:rsidRDefault="000B03BD" w:rsidP="00593F60">
      <w:pPr>
        <w:pStyle w:val="Odstavecseseznamem"/>
        <w:ind w:left="0"/>
      </w:pPr>
      <w:r>
        <w:t>„J</w:t>
      </w:r>
      <w:r w:rsidR="009841C5">
        <w:t>e to dobré, získávám informace, které potře</w:t>
      </w:r>
      <w:r>
        <w:t>buji a do budoucna se inspiruji. Z</w:t>
      </w:r>
      <w:r w:rsidR="009841C5">
        <w:t>a dnešek je to o určování hranic</w:t>
      </w:r>
      <w:r>
        <w:t>.</w:t>
      </w:r>
      <w:r w:rsidR="009841C5">
        <w:t>“</w:t>
      </w:r>
    </w:p>
    <w:p w:rsidR="009841C5" w:rsidRDefault="009841C5" w:rsidP="00593F60">
      <w:pPr>
        <w:pStyle w:val="Odstavecseseznamem"/>
        <w:ind w:left="0"/>
      </w:pPr>
      <w:r>
        <w:t>„</w:t>
      </w:r>
      <w:r w:rsidR="000B03BD">
        <w:t>F</w:t>
      </w:r>
      <w:r>
        <w:t>ajn bylo, že jsme se všichni zapo</w:t>
      </w:r>
      <w:r w:rsidR="000B03BD">
        <w:t xml:space="preserve">jili, bylo to </w:t>
      </w:r>
      <w:proofErr w:type="gramStart"/>
      <w:r w:rsidR="000B03BD">
        <w:t>multidisciplinární</w:t>
      </w:r>
      <w:r>
        <w:t xml:space="preserve"> tj.</w:t>
      </w:r>
      <w:proofErr w:type="gramEnd"/>
      <w:r>
        <w:t xml:space="preserve"> jednotlivé služby přidaly to svoje</w:t>
      </w:r>
      <w:r w:rsidR="000B03BD">
        <w:t>.</w:t>
      </w:r>
      <w:r>
        <w:t>“</w:t>
      </w:r>
    </w:p>
    <w:p w:rsidR="009841C5" w:rsidRDefault="009841C5" w:rsidP="00593F60">
      <w:pPr>
        <w:pStyle w:val="Odstavecseseznamem"/>
        <w:ind w:left="0"/>
      </w:pPr>
      <w:r>
        <w:t>„</w:t>
      </w:r>
      <w:r w:rsidR="000B03BD">
        <w:t>B</w:t>
      </w:r>
      <w:r>
        <w:t>ylo pro mě zajímavé podívat se na téma z druhé strany, z jiného pohledu</w:t>
      </w:r>
      <w:r w:rsidR="000B03BD">
        <w:t>.</w:t>
      </w:r>
      <w:r>
        <w:t>“</w:t>
      </w:r>
    </w:p>
    <w:p w:rsidR="009841C5" w:rsidRDefault="000B03BD" w:rsidP="00593F60">
      <w:pPr>
        <w:pStyle w:val="Odstavecseseznamem"/>
        <w:ind w:left="0"/>
      </w:pPr>
      <w:r>
        <w:t>„D</w:t>
      </w:r>
      <w:r w:rsidR="009841C5">
        <w:t>neska jsem si přišla na to svoje, dalo mi to, co jsem očekávala</w:t>
      </w:r>
      <w:r>
        <w:t>.</w:t>
      </w:r>
      <w:r w:rsidR="009841C5">
        <w:t>“</w:t>
      </w:r>
    </w:p>
    <w:p w:rsidR="009841C5" w:rsidRDefault="009841C5" w:rsidP="00593F60">
      <w:pPr>
        <w:pStyle w:val="Odstavecseseznamem"/>
        <w:ind w:left="0"/>
      </w:pPr>
      <w:r>
        <w:t>„</w:t>
      </w:r>
      <w:r w:rsidR="000B03BD">
        <w:t>B</w:t>
      </w:r>
      <w:r w:rsidR="00022710">
        <w:t>ylo dobré se dozvědět, jak s tématem pracují drogové služby a taky je super odpočinout si od práce</w:t>
      </w:r>
      <w:r w:rsidR="000B03BD">
        <w:t>.</w:t>
      </w:r>
      <w:r w:rsidR="00022710">
        <w:t>“</w:t>
      </w:r>
    </w:p>
    <w:p w:rsidR="00022710" w:rsidRDefault="000B03BD" w:rsidP="00593F60">
      <w:pPr>
        <w:pStyle w:val="Odstavecseseznamem"/>
        <w:ind w:left="0"/>
      </w:pPr>
      <w:r>
        <w:t>„P</w:t>
      </w:r>
      <w:r w:rsidR="00022710">
        <w:t xml:space="preserve">oděkování </w:t>
      </w:r>
      <w:proofErr w:type="spellStart"/>
      <w:r w:rsidR="00022710">
        <w:t>Laxusu</w:t>
      </w:r>
      <w:proofErr w:type="spellEnd"/>
      <w:r w:rsidR="00022710">
        <w:t xml:space="preserve"> za opakovanou spolupráci a příspěvky</w:t>
      </w:r>
      <w:r>
        <w:t>.</w:t>
      </w:r>
      <w:r w:rsidR="00022710">
        <w:t>“</w:t>
      </w:r>
    </w:p>
    <w:p w:rsidR="00022710" w:rsidRDefault="000B03BD" w:rsidP="00593F60">
      <w:pPr>
        <w:pStyle w:val="Odstavecseseznamem"/>
        <w:ind w:left="0"/>
      </w:pPr>
      <w:r>
        <w:t>„D</w:t>
      </w:r>
      <w:r w:rsidR="00022710">
        <w:t>obrý systém, kdy přednášející měl otázky předem a mohl se připravit na to, co nás zajímá</w:t>
      </w:r>
      <w:r>
        <w:t>.</w:t>
      </w:r>
      <w:r w:rsidR="00022710">
        <w:t xml:space="preserve">“ </w:t>
      </w:r>
    </w:p>
    <w:p w:rsidR="000B03BD" w:rsidRDefault="000B03BD" w:rsidP="00593F60">
      <w:pPr>
        <w:pStyle w:val="Odstavecseseznamem"/>
        <w:ind w:left="0"/>
      </w:pPr>
    </w:p>
    <w:p w:rsidR="0011279F" w:rsidRDefault="00B03733" w:rsidP="00593F60">
      <w:pPr>
        <w:pStyle w:val="Odstavecseseznamem"/>
        <w:ind w:left="0"/>
      </w:pPr>
      <w:r>
        <w:t xml:space="preserve">Zapsala: </w:t>
      </w:r>
      <w:r w:rsidR="0011279F">
        <w:t xml:space="preserve"> </w:t>
      </w:r>
      <w:r w:rsidR="00BD7754">
        <w:t xml:space="preserve">Jitka </w:t>
      </w:r>
      <w:r w:rsidR="0011279F">
        <w:t>(</w:t>
      </w:r>
      <w:r w:rsidR="00BD7754">
        <w:t>Ratolest Brno</w:t>
      </w:r>
      <w:r w:rsidR="0011279F">
        <w:t>)</w:t>
      </w:r>
    </w:p>
    <w:sectPr w:rsidR="0011279F" w:rsidSect="004F25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94" w:rsidRDefault="00193394" w:rsidP="00034E9F">
      <w:pPr>
        <w:spacing w:after="0" w:line="240" w:lineRule="auto"/>
      </w:pPr>
      <w:r>
        <w:separator/>
      </w:r>
    </w:p>
  </w:endnote>
  <w:endnote w:type="continuationSeparator" w:id="0">
    <w:p w:rsidR="00193394" w:rsidRDefault="00193394" w:rsidP="0003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94" w:rsidRDefault="00193394" w:rsidP="00034E9F">
      <w:pPr>
        <w:spacing w:after="0" w:line="240" w:lineRule="auto"/>
      </w:pPr>
      <w:r>
        <w:separator/>
      </w:r>
    </w:p>
  </w:footnote>
  <w:footnote w:type="continuationSeparator" w:id="0">
    <w:p w:rsidR="00193394" w:rsidRDefault="00193394" w:rsidP="0003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9F" w:rsidRDefault="00034E9F">
    <w:pPr>
      <w:pStyle w:val="Zhlav"/>
    </w:pPr>
    <w:r w:rsidRPr="00034E9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5044567</wp:posOffset>
          </wp:positionH>
          <wp:positionV relativeFrom="paragraph">
            <wp:posOffset>-142342</wp:posOffset>
          </wp:positionV>
          <wp:extent cx="1239164" cy="424282"/>
          <wp:effectExtent l="19050" t="0" r="0" b="0"/>
          <wp:wrapNone/>
          <wp:docPr id="2" name="Obrázek 1" descr="FT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P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734" cy="42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3A"/>
    <w:multiLevelType w:val="hybridMultilevel"/>
    <w:tmpl w:val="47503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93B89"/>
    <w:multiLevelType w:val="hybridMultilevel"/>
    <w:tmpl w:val="F5F8BE20"/>
    <w:lvl w:ilvl="0" w:tplc="8104FC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119DD"/>
    <w:multiLevelType w:val="hybridMultilevel"/>
    <w:tmpl w:val="1CF43CFE"/>
    <w:lvl w:ilvl="0" w:tplc="BBBE05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30E5E"/>
    <w:multiLevelType w:val="hybridMultilevel"/>
    <w:tmpl w:val="4758823E"/>
    <w:lvl w:ilvl="0" w:tplc="2B14E7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27C41"/>
    <w:multiLevelType w:val="hybridMultilevel"/>
    <w:tmpl w:val="34C0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6987"/>
    <w:multiLevelType w:val="hybridMultilevel"/>
    <w:tmpl w:val="3CC0E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13E44"/>
    <w:multiLevelType w:val="hybridMultilevel"/>
    <w:tmpl w:val="4FE47302"/>
    <w:lvl w:ilvl="0" w:tplc="1D4063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6357D6"/>
    <w:multiLevelType w:val="hybridMultilevel"/>
    <w:tmpl w:val="1580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E6459"/>
    <w:multiLevelType w:val="hybridMultilevel"/>
    <w:tmpl w:val="DC50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D73CD"/>
    <w:multiLevelType w:val="hybridMultilevel"/>
    <w:tmpl w:val="827C6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00724"/>
    <w:multiLevelType w:val="hybridMultilevel"/>
    <w:tmpl w:val="509CC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A0968"/>
    <w:multiLevelType w:val="hybridMultilevel"/>
    <w:tmpl w:val="21A6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54064"/>
    <w:multiLevelType w:val="hybridMultilevel"/>
    <w:tmpl w:val="0B08840E"/>
    <w:lvl w:ilvl="0" w:tplc="F3D258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07F68"/>
    <w:multiLevelType w:val="hybridMultilevel"/>
    <w:tmpl w:val="1728BCC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F5773DF"/>
    <w:multiLevelType w:val="hybridMultilevel"/>
    <w:tmpl w:val="F524F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47D"/>
    <w:rsid w:val="00022710"/>
    <w:rsid w:val="0002651C"/>
    <w:rsid w:val="00034E9F"/>
    <w:rsid w:val="000B03BD"/>
    <w:rsid w:val="000F6AFB"/>
    <w:rsid w:val="00101A13"/>
    <w:rsid w:val="001020B4"/>
    <w:rsid w:val="0011279F"/>
    <w:rsid w:val="00125612"/>
    <w:rsid w:val="00127C40"/>
    <w:rsid w:val="0014032A"/>
    <w:rsid w:val="00141285"/>
    <w:rsid w:val="001576A6"/>
    <w:rsid w:val="00163EBF"/>
    <w:rsid w:val="00170030"/>
    <w:rsid w:val="00187361"/>
    <w:rsid w:val="00193394"/>
    <w:rsid w:val="001B5ADE"/>
    <w:rsid w:val="001E133F"/>
    <w:rsid w:val="001E31BD"/>
    <w:rsid w:val="001E68BA"/>
    <w:rsid w:val="00234656"/>
    <w:rsid w:val="00270A41"/>
    <w:rsid w:val="00271548"/>
    <w:rsid w:val="002C1EA4"/>
    <w:rsid w:val="002C58D1"/>
    <w:rsid w:val="002E782F"/>
    <w:rsid w:val="003008D1"/>
    <w:rsid w:val="00304EE5"/>
    <w:rsid w:val="00306527"/>
    <w:rsid w:val="00350107"/>
    <w:rsid w:val="00355510"/>
    <w:rsid w:val="00363EF4"/>
    <w:rsid w:val="00367C4E"/>
    <w:rsid w:val="003B6F25"/>
    <w:rsid w:val="003C5FDD"/>
    <w:rsid w:val="003C7308"/>
    <w:rsid w:val="003D1498"/>
    <w:rsid w:val="003E2D98"/>
    <w:rsid w:val="003E368A"/>
    <w:rsid w:val="003F6C8E"/>
    <w:rsid w:val="00426C54"/>
    <w:rsid w:val="00476794"/>
    <w:rsid w:val="00492F74"/>
    <w:rsid w:val="004B2B55"/>
    <w:rsid w:val="004C0B45"/>
    <w:rsid w:val="004C72B8"/>
    <w:rsid w:val="004D2DB1"/>
    <w:rsid w:val="004E5A5C"/>
    <w:rsid w:val="004F25F1"/>
    <w:rsid w:val="00570574"/>
    <w:rsid w:val="00593F60"/>
    <w:rsid w:val="005A49AF"/>
    <w:rsid w:val="005E3D3E"/>
    <w:rsid w:val="005E4FD6"/>
    <w:rsid w:val="0065722D"/>
    <w:rsid w:val="00661228"/>
    <w:rsid w:val="006A4238"/>
    <w:rsid w:val="006B0D93"/>
    <w:rsid w:val="006D07B0"/>
    <w:rsid w:val="006F547D"/>
    <w:rsid w:val="006F650B"/>
    <w:rsid w:val="00740CB2"/>
    <w:rsid w:val="007703FA"/>
    <w:rsid w:val="0080448A"/>
    <w:rsid w:val="008137B5"/>
    <w:rsid w:val="00814323"/>
    <w:rsid w:val="00826AC7"/>
    <w:rsid w:val="008413EE"/>
    <w:rsid w:val="00853E82"/>
    <w:rsid w:val="00880B43"/>
    <w:rsid w:val="008E55E9"/>
    <w:rsid w:val="008F4BAF"/>
    <w:rsid w:val="00916F12"/>
    <w:rsid w:val="009841C5"/>
    <w:rsid w:val="009A1F0D"/>
    <w:rsid w:val="00A05540"/>
    <w:rsid w:val="00A52DA5"/>
    <w:rsid w:val="00A7704B"/>
    <w:rsid w:val="00A8563F"/>
    <w:rsid w:val="00AA21C7"/>
    <w:rsid w:val="00AB7068"/>
    <w:rsid w:val="00AE611D"/>
    <w:rsid w:val="00B03733"/>
    <w:rsid w:val="00B079FA"/>
    <w:rsid w:val="00B10EBE"/>
    <w:rsid w:val="00B37F86"/>
    <w:rsid w:val="00B41366"/>
    <w:rsid w:val="00B81942"/>
    <w:rsid w:val="00B84422"/>
    <w:rsid w:val="00BA7FDC"/>
    <w:rsid w:val="00BD4E69"/>
    <w:rsid w:val="00BD5311"/>
    <w:rsid w:val="00BD7754"/>
    <w:rsid w:val="00BF74B5"/>
    <w:rsid w:val="00C20805"/>
    <w:rsid w:val="00C265FD"/>
    <w:rsid w:val="00C431E6"/>
    <w:rsid w:val="00C7045D"/>
    <w:rsid w:val="00CC5350"/>
    <w:rsid w:val="00D054D4"/>
    <w:rsid w:val="00D3007B"/>
    <w:rsid w:val="00D3014C"/>
    <w:rsid w:val="00D36A73"/>
    <w:rsid w:val="00D6727D"/>
    <w:rsid w:val="00D94C49"/>
    <w:rsid w:val="00DB4356"/>
    <w:rsid w:val="00DF532A"/>
    <w:rsid w:val="00E15350"/>
    <w:rsid w:val="00E47787"/>
    <w:rsid w:val="00E843D4"/>
    <w:rsid w:val="00EA5079"/>
    <w:rsid w:val="00ED0C21"/>
    <w:rsid w:val="00EE08A1"/>
    <w:rsid w:val="00EE38E4"/>
    <w:rsid w:val="00F1526E"/>
    <w:rsid w:val="00F4026D"/>
    <w:rsid w:val="00F47873"/>
    <w:rsid w:val="00F675D9"/>
    <w:rsid w:val="00F9242E"/>
    <w:rsid w:val="00FA7AB3"/>
    <w:rsid w:val="00FC4022"/>
    <w:rsid w:val="00FC5F71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5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F547D"/>
  </w:style>
  <w:style w:type="character" w:styleId="Hypertextovodkaz">
    <w:name w:val="Hyperlink"/>
    <w:uiPriority w:val="99"/>
    <w:unhideWhenUsed/>
    <w:rsid w:val="006F54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54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3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9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03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9F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1EA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94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nim.cz/terapeuticka-komunita-karlov-(tkk)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1369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Links>
    <vt:vector size="24" baseType="variant">
      <vt:variant>
        <vt:i4>7798806</vt:i4>
      </vt:variant>
      <vt:variant>
        <vt:i4>9</vt:i4>
      </vt:variant>
      <vt:variant>
        <vt:i4>0</vt:i4>
      </vt:variant>
      <vt:variant>
        <vt:i4>5</vt:i4>
      </vt:variant>
      <vt:variant>
        <vt:lpwstr>mailto:martin.pazlar@jahoda.cz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mailto:katerina.nejedla@progressive-os.cz</vt:lpwstr>
      </vt:variant>
      <vt:variant>
        <vt:lpwstr/>
      </vt:variant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mailto:jitka.rysava@ratolest.cz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mailto:praha14@icpraha.com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Lenka Čuprová</cp:lastModifiedBy>
  <cp:revision>15</cp:revision>
  <dcterms:created xsi:type="dcterms:W3CDTF">2016-10-05T13:43:00Z</dcterms:created>
  <dcterms:modified xsi:type="dcterms:W3CDTF">2016-10-25T10:31:00Z</dcterms:modified>
</cp:coreProperties>
</file>